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0B" w:rsidRPr="00F9755F" w:rsidRDefault="0058300B" w:rsidP="0058300B">
      <w:pPr>
        <w:pStyle w:val="Title"/>
        <w:spacing w:line="288" w:lineRule="auto"/>
        <w:ind w:left="284"/>
        <w:rPr>
          <w:rFonts w:ascii="Sylfaen" w:hAnsi="Sylfaen"/>
          <w:sz w:val="20"/>
          <w:szCs w:val="20"/>
          <w:lang w:val="ru-RU"/>
        </w:rPr>
      </w:pPr>
    </w:p>
    <w:p w:rsidR="0058300B" w:rsidRPr="00CC2B59" w:rsidRDefault="00B6631C" w:rsidP="0058300B">
      <w:pPr>
        <w:spacing w:line="288" w:lineRule="auto"/>
        <w:ind w:left="284"/>
        <w:jc w:val="center"/>
        <w:rPr>
          <w:rFonts w:ascii="Sylfaen" w:hAnsi="Sylfaen"/>
          <w:b/>
          <w:szCs w:val="22"/>
          <w:lang w:val="ru-RU"/>
        </w:rPr>
      </w:pPr>
      <w:proofErr w:type="spellStart"/>
      <w:r>
        <w:rPr>
          <w:rFonts w:ascii="Sylfaen" w:hAnsi="Sylfaen" w:cs="Sylfaen"/>
          <w:b/>
          <w:szCs w:val="22"/>
        </w:rPr>
        <w:t>Վարդան</w:t>
      </w:r>
      <w:proofErr w:type="spellEnd"/>
      <w:r w:rsidRPr="00484F45">
        <w:rPr>
          <w:rFonts w:ascii="Sylfaen" w:hAnsi="Sylfaen" w:cs="Sylfaen"/>
          <w:b/>
          <w:szCs w:val="22"/>
          <w:lang w:val="ru-RU"/>
        </w:rPr>
        <w:t xml:space="preserve"> </w:t>
      </w:r>
      <w:r>
        <w:rPr>
          <w:rFonts w:ascii="Sylfaen" w:hAnsi="Sylfaen" w:cs="Sylfaen"/>
          <w:b/>
          <w:szCs w:val="22"/>
        </w:rPr>
        <w:t>Գ</w:t>
      </w:r>
      <w:r>
        <w:rPr>
          <w:rFonts w:ascii="Sylfaen" w:hAnsi="Sylfaen" w:cs="Sylfaen"/>
          <w:b/>
          <w:szCs w:val="22"/>
          <w:lang w:val="hy-AM"/>
        </w:rPr>
        <w:t>և</w:t>
      </w:r>
      <w:proofErr w:type="spellStart"/>
      <w:r>
        <w:rPr>
          <w:rFonts w:ascii="Sylfaen" w:hAnsi="Sylfaen" w:cs="Sylfaen"/>
          <w:b/>
          <w:szCs w:val="22"/>
        </w:rPr>
        <w:t>որգ</w:t>
      </w:r>
      <w:proofErr w:type="spellEnd"/>
      <w:r w:rsidRPr="00CC2B59">
        <w:rPr>
          <w:rFonts w:ascii="Sylfaen" w:hAnsi="Sylfaen" w:cs="Sylfaen"/>
          <w:b/>
          <w:szCs w:val="22"/>
          <w:lang w:val="hy-AM"/>
        </w:rPr>
        <w:t>ի</w:t>
      </w:r>
      <w:r>
        <w:rPr>
          <w:rFonts w:ascii="Sylfaen" w:hAnsi="Sylfaen" w:cs="Sylfaen"/>
          <w:b/>
          <w:szCs w:val="22"/>
        </w:rPr>
        <w:t xml:space="preserve"> </w:t>
      </w:r>
      <w:proofErr w:type="spellStart"/>
      <w:r>
        <w:rPr>
          <w:rFonts w:ascii="Sylfaen" w:hAnsi="Sylfaen" w:cs="Sylfaen"/>
          <w:b/>
          <w:szCs w:val="22"/>
        </w:rPr>
        <w:t>Դեվրիկ</w:t>
      </w:r>
      <w:proofErr w:type="spellEnd"/>
      <w:r w:rsidRPr="00CC2B59">
        <w:rPr>
          <w:rFonts w:ascii="Sylfaen" w:hAnsi="Sylfaen" w:cs="Sylfaen"/>
          <w:b/>
          <w:szCs w:val="22"/>
          <w:lang w:val="ru-RU"/>
        </w:rPr>
        <w:t>յ</w:t>
      </w:r>
      <w:r>
        <w:rPr>
          <w:rFonts w:ascii="Sylfaen" w:hAnsi="Sylfaen" w:cs="Sylfaen"/>
          <w:b/>
          <w:szCs w:val="22"/>
          <w:lang w:val="hy-AM"/>
        </w:rPr>
        <w:t xml:space="preserve">ան </w:t>
      </w:r>
    </w:p>
    <w:p w:rsidR="0058300B" w:rsidRPr="00CC2B59" w:rsidRDefault="00484F45" w:rsidP="0058300B">
      <w:pPr>
        <w:spacing w:line="288" w:lineRule="auto"/>
        <w:ind w:left="284"/>
        <w:jc w:val="center"/>
        <w:rPr>
          <w:rFonts w:ascii="Sylfaen" w:hAnsi="Sylfaen"/>
          <w:szCs w:val="22"/>
          <w:lang w:val="hy-AM"/>
        </w:rPr>
      </w:pPr>
      <w:proofErr w:type="gramStart"/>
      <w:r>
        <w:rPr>
          <w:rFonts w:ascii="Sylfaen" w:hAnsi="Sylfaen" w:cs="Tahoma"/>
          <w:b/>
          <w:szCs w:val="22"/>
        </w:rPr>
        <w:t>ԲԱՆԱՍԻՐԱԿ</w:t>
      </w:r>
      <w:r w:rsidR="0058300B" w:rsidRPr="00CC2B59">
        <w:rPr>
          <w:rFonts w:ascii="Sylfaen" w:hAnsi="Sylfaen" w:cs="Tahoma"/>
          <w:b/>
          <w:szCs w:val="22"/>
        </w:rPr>
        <w:t>ԱՆ</w:t>
      </w:r>
      <w:r w:rsidR="0058300B" w:rsidRPr="00CC2B59">
        <w:rPr>
          <w:rFonts w:ascii="Sylfaen" w:hAnsi="Sylfaen"/>
          <w:b/>
          <w:szCs w:val="22"/>
          <w:lang w:val="ru-RU"/>
        </w:rPr>
        <w:t xml:space="preserve">  </w:t>
      </w:r>
      <w:r w:rsidR="0058300B" w:rsidRPr="00CC2B59">
        <w:rPr>
          <w:rFonts w:ascii="Sylfaen" w:hAnsi="Sylfaen" w:cs="Tahoma"/>
          <w:b/>
          <w:szCs w:val="22"/>
        </w:rPr>
        <w:t>ԳԻՏՈՒԹՅՈՒՆՆԵՐԻ</w:t>
      </w:r>
      <w:proofErr w:type="gramEnd"/>
      <w:r w:rsidR="0058300B" w:rsidRPr="00CC2B59">
        <w:rPr>
          <w:rFonts w:ascii="Sylfaen" w:hAnsi="Sylfaen"/>
          <w:b/>
          <w:szCs w:val="22"/>
          <w:lang w:val="ru-RU"/>
        </w:rPr>
        <w:t xml:space="preserve">  </w:t>
      </w:r>
      <w:r w:rsidR="0058300B" w:rsidRPr="00CC2B59">
        <w:rPr>
          <w:rFonts w:ascii="Sylfaen" w:hAnsi="Sylfaen" w:cs="Tahoma"/>
          <w:b/>
          <w:szCs w:val="22"/>
        </w:rPr>
        <w:t>ԴՈԿՏՈՐ</w:t>
      </w:r>
      <w:r w:rsidR="0058300B" w:rsidRPr="00CC2B59">
        <w:rPr>
          <w:rFonts w:ascii="Sylfaen" w:hAnsi="Sylfaen"/>
          <w:b/>
          <w:szCs w:val="22"/>
          <w:lang w:val="ru-RU"/>
        </w:rPr>
        <w:t xml:space="preserve">    </w:t>
      </w:r>
      <w:r w:rsidR="0058300B" w:rsidRPr="00CC2B59">
        <w:rPr>
          <w:rFonts w:ascii="Sylfaen" w:hAnsi="Sylfaen"/>
          <w:b/>
          <w:szCs w:val="22"/>
          <w:lang w:val="hy-AM"/>
        </w:rPr>
        <w:t xml:space="preserve">    </w:t>
      </w:r>
      <w:r w:rsidR="0058300B" w:rsidRPr="00CC2B59">
        <w:rPr>
          <w:rFonts w:ascii="Sylfaen" w:hAnsi="Sylfaen"/>
          <w:b/>
          <w:szCs w:val="22"/>
          <w:lang w:val="ru-RU"/>
        </w:rPr>
        <w:t xml:space="preserve">  </w:t>
      </w:r>
    </w:p>
    <w:p w:rsidR="0058300B" w:rsidRPr="0058300B" w:rsidRDefault="0058300B" w:rsidP="0058300B">
      <w:pPr>
        <w:spacing w:line="288" w:lineRule="auto"/>
        <w:ind w:left="284"/>
        <w:jc w:val="center"/>
        <w:rPr>
          <w:rFonts w:ascii="Sylfaen" w:hAnsi="Sylfaen"/>
          <w:b/>
          <w:szCs w:val="22"/>
          <w:lang w:val="hy-AM"/>
        </w:rPr>
      </w:pPr>
      <w:r w:rsidRPr="0058300B">
        <w:rPr>
          <w:rFonts w:ascii="Sylfaen" w:hAnsi="Sylfaen" w:cs="Tahoma"/>
          <w:b/>
          <w:szCs w:val="22"/>
          <w:lang w:val="hy-AM"/>
        </w:rPr>
        <w:t>ԳԻՏԱԿԱՆ ԻՆՔՆԱԿԵՆՍԱԳՐՈՒԹՅՈՒՆ</w:t>
      </w:r>
    </w:p>
    <w:p w:rsidR="0058300B" w:rsidRPr="0058300B" w:rsidRDefault="0058300B" w:rsidP="0058300B">
      <w:pPr>
        <w:pStyle w:val="Title"/>
        <w:spacing w:line="288" w:lineRule="auto"/>
        <w:ind w:left="284"/>
        <w:rPr>
          <w:rFonts w:ascii="Sylfaen" w:hAnsi="Sylfaen"/>
          <w:sz w:val="22"/>
          <w:szCs w:val="22"/>
          <w:lang w:val="hy-AM"/>
        </w:rPr>
      </w:pPr>
      <w:r w:rsidRPr="0058300B">
        <w:rPr>
          <w:rFonts w:ascii="Sylfaen" w:hAnsi="Sylfaen"/>
          <w:sz w:val="22"/>
          <w:szCs w:val="22"/>
          <w:lang w:val="hy-AM"/>
        </w:rPr>
        <w:t xml:space="preserve">                                                                                                      </w:t>
      </w:r>
    </w:p>
    <w:p w:rsidR="0058300B" w:rsidRPr="0058300B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hy-AM"/>
        </w:rPr>
      </w:pPr>
    </w:p>
    <w:p w:rsidR="0058300B" w:rsidRPr="0058300B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hy-AM"/>
        </w:rPr>
      </w:pPr>
      <w:r w:rsidRPr="0058300B">
        <w:rPr>
          <w:rFonts w:ascii="Sylfaen" w:hAnsi="Sylfaen" w:cs="Sylfaen"/>
          <w:szCs w:val="22"/>
          <w:lang w:val="hy-AM"/>
        </w:rPr>
        <w:t xml:space="preserve">Երկիրը             </w:t>
      </w:r>
      <w:r w:rsidRPr="0058300B">
        <w:rPr>
          <w:rFonts w:ascii="Sylfaen" w:hAnsi="Sylfaen"/>
          <w:szCs w:val="22"/>
          <w:lang w:val="hy-AM"/>
        </w:rPr>
        <w:t xml:space="preserve">                             </w:t>
      </w:r>
      <w:r w:rsidRPr="0058300B">
        <w:rPr>
          <w:rFonts w:ascii="Sylfaen" w:hAnsi="Sylfaen" w:cs="Sylfaen"/>
          <w:szCs w:val="22"/>
          <w:lang w:val="hy-AM"/>
        </w:rPr>
        <w:t>Հայաստանի</w:t>
      </w:r>
      <w:r w:rsidRPr="0058300B">
        <w:rPr>
          <w:rFonts w:ascii="Sylfaen" w:hAnsi="Sylfaen"/>
          <w:szCs w:val="22"/>
          <w:lang w:val="hy-AM"/>
        </w:rPr>
        <w:t xml:space="preserve"> </w:t>
      </w:r>
      <w:r w:rsidRPr="0058300B">
        <w:rPr>
          <w:rFonts w:ascii="Sylfaen" w:hAnsi="Sylfaen" w:cs="Sylfaen"/>
          <w:szCs w:val="22"/>
          <w:lang w:val="hy-AM"/>
        </w:rPr>
        <w:t>Հանրապետություն</w:t>
      </w:r>
    </w:p>
    <w:p w:rsidR="0058300B" w:rsidRPr="00484F45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hy-AM"/>
        </w:rPr>
      </w:pPr>
      <w:r w:rsidRPr="0058300B">
        <w:rPr>
          <w:rFonts w:ascii="Sylfaen" w:hAnsi="Sylfaen" w:cs="Sylfaen"/>
          <w:szCs w:val="22"/>
          <w:lang w:val="hy-AM"/>
        </w:rPr>
        <w:t>Ծննդյան</w:t>
      </w:r>
      <w:r w:rsidRPr="0058300B">
        <w:rPr>
          <w:rFonts w:ascii="Sylfaen" w:hAnsi="Sylfaen"/>
          <w:szCs w:val="22"/>
          <w:lang w:val="hy-AM"/>
        </w:rPr>
        <w:t xml:space="preserve"> </w:t>
      </w:r>
      <w:r w:rsidRPr="0058300B">
        <w:rPr>
          <w:rFonts w:ascii="Sylfaen" w:hAnsi="Sylfaen" w:cs="Sylfaen"/>
          <w:szCs w:val="22"/>
          <w:lang w:val="hy-AM"/>
        </w:rPr>
        <w:t>տարեթիվը</w:t>
      </w:r>
      <w:r w:rsidRPr="0058300B">
        <w:rPr>
          <w:rFonts w:ascii="Sylfaen" w:hAnsi="Sylfaen"/>
          <w:szCs w:val="22"/>
          <w:lang w:val="hy-AM"/>
        </w:rPr>
        <w:t xml:space="preserve">                   </w:t>
      </w:r>
      <w:r w:rsidRPr="00CC2B59">
        <w:rPr>
          <w:rFonts w:ascii="Sylfaen" w:hAnsi="Sylfaen"/>
          <w:szCs w:val="22"/>
          <w:lang w:val="hy-AM"/>
        </w:rPr>
        <w:t xml:space="preserve"> </w:t>
      </w:r>
      <w:r w:rsidRPr="0058300B">
        <w:rPr>
          <w:rFonts w:ascii="Sylfaen" w:hAnsi="Sylfaen"/>
          <w:szCs w:val="22"/>
          <w:lang w:val="hy-AM"/>
        </w:rPr>
        <w:t xml:space="preserve"> </w:t>
      </w:r>
      <w:r w:rsidR="00484F45" w:rsidRPr="00484F45">
        <w:rPr>
          <w:rFonts w:ascii="Sylfaen" w:hAnsi="Sylfaen"/>
          <w:szCs w:val="22"/>
          <w:lang w:val="hy-AM"/>
        </w:rPr>
        <w:t>18</w:t>
      </w:r>
      <w:r w:rsidRPr="0058300B">
        <w:rPr>
          <w:rFonts w:ascii="Sylfaen" w:hAnsi="Sylfaen"/>
          <w:szCs w:val="22"/>
          <w:lang w:val="hy-AM"/>
        </w:rPr>
        <w:t>.</w:t>
      </w:r>
      <w:r w:rsidR="00484F45" w:rsidRPr="00484F45">
        <w:rPr>
          <w:rFonts w:ascii="Sylfaen" w:hAnsi="Sylfaen"/>
          <w:szCs w:val="22"/>
          <w:lang w:val="hy-AM"/>
        </w:rPr>
        <w:t>05</w:t>
      </w:r>
      <w:r w:rsidRPr="0058300B">
        <w:rPr>
          <w:rFonts w:ascii="Sylfaen" w:hAnsi="Sylfaen"/>
          <w:szCs w:val="22"/>
          <w:lang w:val="hy-AM"/>
        </w:rPr>
        <w:t>.19</w:t>
      </w:r>
      <w:r w:rsidR="00484F45" w:rsidRPr="00484F45">
        <w:rPr>
          <w:rFonts w:ascii="Sylfaen" w:hAnsi="Sylfaen"/>
          <w:szCs w:val="22"/>
          <w:lang w:val="hy-AM"/>
        </w:rPr>
        <w:t>64</w:t>
      </w:r>
    </w:p>
    <w:p w:rsidR="0058300B" w:rsidRPr="0058300B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hy-AM"/>
        </w:rPr>
      </w:pPr>
      <w:r w:rsidRPr="0058300B">
        <w:rPr>
          <w:rFonts w:ascii="Sylfaen" w:hAnsi="Sylfaen" w:cs="Sylfaen"/>
          <w:szCs w:val="22"/>
          <w:lang w:val="hy-AM"/>
        </w:rPr>
        <w:t>Ծննդավայրը</w:t>
      </w:r>
      <w:r w:rsidRPr="0058300B">
        <w:rPr>
          <w:rFonts w:ascii="Sylfaen" w:hAnsi="Sylfaen"/>
          <w:szCs w:val="22"/>
          <w:lang w:val="hy-AM"/>
        </w:rPr>
        <w:t xml:space="preserve">                                 </w:t>
      </w:r>
      <w:r w:rsidR="00484F45" w:rsidRPr="006C15C0">
        <w:rPr>
          <w:rFonts w:ascii="Sylfaen" w:hAnsi="Sylfaen" w:cs="Sylfaen"/>
          <w:szCs w:val="22"/>
          <w:lang w:val="hy-AM"/>
        </w:rPr>
        <w:t>Վանաձոր</w:t>
      </w:r>
      <w:r w:rsidRPr="0058300B">
        <w:rPr>
          <w:rFonts w:ascii="Sylfaen" w:hAnsi="Sylfaen"/>
          <w:szCs w:val="22"/>
          <w:lang w:val="hy-AM"/>
        </w:rPr>
        <w:t xml:space="preserve">, </w:t>
      </w:r>
      <w:r w:rsidR="00484F45" w:rsidRPr="006C15C0">
        <w:rPr>
          <w:rFonts w:ascii="Sylfaen" w:hAnsi="Sylfaen" w:cs="Sylfaen"/>
          <w:szCs w:val="22"/>
          <w:lang w:val="hy-AM"/>
        </w:rPr>
        <w:t>Հայաստան</w:t>
      </w:r>
      <w:r w:rsidRPr="0058300B">
        <w:rPr>
          <w:rFonts w:ascii="Sylfaen" w:hAnsi="Sylfaen" w:cs="Sylfaen"/>
          <w:szCs w:val="22"/>
          <w:lang w:val="hy-AM"/>
        </w:rPr>
        <w:t>ի</w:t>
      </w:r>
      <w:r w:rsidRPr="0058300B">
        <w:rPr>
          <w:rFonts w:ascii="Sylfaen" w:hAnsi="Sylfaen"/>
          <w:szCs w:val="22"/>
          <w:lang w:val="hy-AM"/>
        </w:rPr>
        <w:t xml:space="preserve"> </w:t>
      </w:r>
      <w:r w:rsidRPr="0058300B">
        <w:rPr>
          <w:rFonts w:ascii="Sylfaen" w:hAnsi="Sylfaen" w:cs="Sylfaen"/>
          <w:szCs w:val="22"/>
          <w:lang w:val="hy-AM"/>
        </w:rPr>
        <w:t>Հանրապետություն</w:t>
      </w:r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fr-FR"/>
        </w:rPr>
      </w:pPr>
      <w:r w:rsidRPr="0058300B">
        <w:rPr>
          <w:rFonts w:ascii="Sylfaen" w:hAnsi="Sylfaen" w:cs="Sylfaen"/>
          <w:szCs w:val="22"/>
          <w:lang w:val="hy-AM"/>
        </w:rPr>
        <w:t>Ամուսնական</w:t>
      </w:r>
      <w:r w:rsidRPr="00CC2B59">
        <w:rPr>
          <w:rFonts w:ascii="Sylfaen" w:hAnsi="Sylfaen"/>
          <w:szCs w:val="22"/>
          <w:lang w:val="fr-FR"/>
        </w:rPr>
        <w:t xml:space="preserve"> </w:t>
      </w:r>
      <w:r w:rsidRPr="0058300B">
        <w:rPr>
          <w:rFonts w:ascii="Sylfaen" w:hAnsi="Sylfaen" w:cs="Sylfaen"/>
          <w:szCs w:val="22"/>
          <w:lang w:val="hy-AM"/>
        </w:rPr>
        <w:t>կարգավիճակը</w:t>
      </w:r>
      <w:r w:rsidRPr="00CC2B59">
        <w:rPr>
          <w:rFonts w:ascii="Sylfaen" w:hAnsi="Sylfaen"/>
          <w:szCs w:val="22"/>
          <w:lang w:val="fr-FR"/>
        </w:rPr>
        <w:t xml:space="preserve">      </w:t>
      </w:r>
      <w:r w:rsidRPr="0058300B">
        <w:rPr>
          <w:rFonts w:ascii="Sylfaen" w:hAnsi="Sylfaen" w:cs="Sylfaen"/>
          <w:szCs w:val="22"/>
          <w:lang w:val="hy-AM"/>
        </w:rPr>
        <w:t>Ամուսնացած</w:t>
      </w:r>
      <w:r w:rsidRPr="00CC2B59">
        <w:rPr>
          <w:rFonts w:ascii="Sylfaen" w:hAnsi="Sylfaen"/>
          <w:szCs w:val="22"/>
          <w:lang w:val="fr-FR"/>
        </w:rPr>
        <w:t xml:space="preserve">, </w:t>
      </w:r>
      <w:r w:rsidRPr="0058300B">
        <w:rPr>
          <w:rFonts w:ascii="Sylfaen" w:hAnsi="Sylfaen" w:cs="Sylfaen"/>
          <w:szCs w:val="22"/>
          <w:lang w:val="hy-AM"/>
        </w:rPr>
        <w:t>մեկ</w:t>
      </w:r>
      <w:r w:rsidRPr="00CC2B59">
        <w:rPr>
          <w:rFonts w:ascii="Sylfaen" w:hAnsi="Sylfaen"/>
          <w:szCs w:val="22"/>
          <w:lang w:val="fr-FR"/>
        </w:rPr>
        <w:t xml:space="preserve"> </w:t>
      </w:r>
      <w:r w:rsidRPr="0058300B">
        <w:rPr>
          <w:rFonts w:ascii="Sylfaen" w:hAnsi="Sylfaen" w:cs="Sylfaen"/>
          <w:szCs w:val="22"/>
          <w:lang w:val="hy-AM"/>
        </w:rPr>
        <w:t>երեխա</w:t>
      </w:r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fr-FR"/>
        </w:rPr>
      </w:pPr>
    </w:p>
    <w:p w:rsidR="0058300B" w:rsidRPr="00A7265A" w:rsidRDefault="0058300B" w:rsidP="0058300B">
      <w:pPr>
        <w:spacing w:line="288" w:lineRule="auto"/>
        <w:ind w:left="284"/>
        <w:jc w:val="both"/>
        <w:rPr>
          <w:rFonts w:ascii="Sylfaen" w:hAnsi="Sylfaen"/>
          <w:b/>
          <w:i/>
          <w:szCs w:val="22"/>
          <w:lang w:val="fr-FR"/>
        </w:rPr>
      </w:pPr>
      <w:r w:rsidRPr="00CC2B59">
        <w:rPr>
          <w:rFonts w:ascii="Sylfaen" w:hAnsi="Sylfaen"/>
          <w:b/>
          <w:i/>
          <w:szCs w:val="22"/>
          <w:lang w:val="ru-RU"/>
        </w:rPr>
        <w:t>Աշխատավայրի</w:t>
      </w:r>
      <w:r w:rsidRPr="00CC2B59">
        <w:rPr>
          <w:rFonts w:ascii="Sylfaen" w:hAnsi="Sylfaen"/>
          <w:b/>
          <w:i/>
          <w:szCs w:val="22"/>
          <w:lang w:val="fr-FR"/>
        </w:rPr>
        <w:t xml:space="preserve"> </w:t>
      </w:r>
      <w:proofErr w:type="spellStart"/>
      <w:r w:rsidRPr="00CC2B59">
        <w:rPr>
          <w:rFonts w:ascii="Sylfaen" w:hAnsi="Sylfaen"/>
          <w:b/>
          <w:i/>
          <w:szCs w:val="22"/>
        </w:rPr>
        <w:t>հասցե</w:t>
      </w:r>
      <w:proofErr w:type="spellEnd"/>
      <w:r w:rsidRPr="00CC2B59">
        <w:rPr>
          <w:rFonts w:ascii="Sylfaen" w:hAnsi="Sylfaen"/>
          <w:b/>
          <w:i/>
          <w:szCs w:val="22"/>
          <w:lang w:val="ru-RU"/>
        </w:rPr>
        <w:t>ն</w:t>
      </w:r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fr-FR"/>
        </w:rPr>
      </w:pPr>
      <w:r w:rsidRPr="00CC2B59">
        <w:rPr>
          <w:rFonts w:ascii="Sylfaen" w:hAnsi="Sylfaen" w:cs="Sylfaen"/>
          <w:szCs w:val="22"/>
        </w:rPr>
        <w:t>ՀՀ</w:t>
      </w:r>
      <w:r w:rsidRPr="00CC2B59">
        <w:rPr>
          <w:rFonts w:ascii="Sylfaen" w:hAnsi="Sylfaen"/>
          <w:szCs w:val="22"/>
          <w:lang w:val="fr-FR"/>
        </w:rPr>
        <w:t xml:space="preserve"> </w:t>
      </w:r>
      <w:r w:rsidRPr="00CC2B59">
        <w:rPr>
          <w:rFonts w:ascii="Sylfaen" w:hAnsi="Sylfaen" w:cs="Sylfaen"/>
          <w:szCs w:val="22"/>
        </w:rPr>
        <w:t>ԳԱԱ</w:t>
      </w:r>
      <w:r w:rsidRPr="00CC2B59">
        <w:rPr>
          <w:rFonts w:ascii="Sylfaen" w:hAnsi="Sylfaen"/>
          <w:szCs w:val="22"/>
          <w:lang w:val="fr-FR"/>
        </w:rPr>
        <w:t xml:space="preserve"> </w:t>
      </w:r>
      <w:r w:rsidR="00484F45">
        <w:rPr>
          <w:rFonts w:ascii="Sylfaen" w:hAnsi="Sylfaen" w:cs="Sylfaen"/>
          <w:szCs w:val="22"/>
        </w:rPr>
        <w:t>Մ</w:t>
      </w:r>
      <w:r w:rsidR="00484F45" w:rsidRPr="00484F45">
        <w:rPr>
          <w:rFonts w:ascii="Sylfaen" w:hAnsi="Sylfaen" w:cs="Sylfaen"/>
          <w:szCs w:val="22"/>
          <w:lang w:val="fr-FR"/>
        </w:rPr>
        <w:t xml:space="preserve">. </w:t>
      </w:r>
      <w:proofErr w:type="spellStart"/>
      <w:r w:rsidR="00484F45">
        <w:rPr>
          <w:rFonts w:ascii="Sylfaen" w:hAnsi="Sylfaen" w:cs="Sylfaen"/>
          <w:szCs w:val="22"/>
        </w:rPr>
        <w:t>Աբեղյանի</w:t>
      </w:r>
      <w:proofErr w:type="spellEnd"/>
      <w:r w:rsidR="00484F45" w:rsidRPr="00484F45">
        <w:rPr>
          <w:rFonts w:ascii="Sylfaen" w:hAnsi="Sylfaen" w:cs="Sylfaen"/>
          <w:szCs w:val="22"/>
          <w:lang w:val="fr-FR"/>
        </w:rPr>
        <w:t xml:space="preserve"> </w:t>
      </w:r>
      <w:proofErr w:type="spellStart"/>
      <w:r w:rsidR="00484F45">
        <w:rPr>
          <w:rFonts w:ascii="Sylfaen" w:hAnsi="Sylfaen" w:cs="Sylfaen"/>
          <w:szCs w:val="22"/>
        </w:rPr>
        <w:t>անվան</w:t>
      </w:r>
      <w:proofErr w:type="spellEnd"/>
      <w:r w:rsidR="00484F45" w:rsidRPr="00484F45">
        <w:rPr>
          <w:rFonts w:ascii="Sylfaen" w:hAnsi="Sylfaen" w:cs="Sylfaen"/>
          <w:szCs w:val="22"/>
          <w:lang w:val="fr-FR"/>
        </w:rPr>
        <w:t xml:space="preserve"> </w:t>
      </w:r>
      <w:proofErr w:type="spellStart"/>
      <w:r w:rsidR="00484F45">
        <w:rPr>
          <w:rFonts w:ascii="Sylfaen" w:hAnsi="Sylfaen" w:cs="Sylfaen"/>
          <w:szCs w:val="22"/>
        </w:rPr>
        <w:t>գրականության</w:t>
      </w:r>
      <w:proofErr w:type="spellEnd"/>
      <w:r w:rsidRPr="00CC2B59">
        <w:rPr>
          <w:rFonts w:ascii="Sylfaen" w:hAnsi="Sylfaen"/>
          <w:szCs w:val="22"/>
          <w:lang w:val="fr-FR"/>
        </w:rPr>
        <w:t xml:space="preserve"> </w:t>
      </w:r>
      <w:proofErr w:type="spellStart"/>
      <w:r w:rsidRPr="00CC2B59">
        <w:rPr>
          <w:rFonts w:ascii="Sylfaen" w:hAnsi="Sylfaen" w:cs="Sylfaen"/>
          <w:szCs w:val="22"/>
        </w:rPr>
        <w:t>ինստիտուտ</w:t>
      </w:r>
      <w:proofErr w:type="spellEnd"/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fr-FR"/>
        </w:rPr>
      </w:pPr>
      <w:proofErr w:type="spellStart"/>
      <w:r w:rsidRPr="00CC2B59">
        <w:rPr>
          <w:rFonts w:ascii="Sylfaen" w:hAnsi="Sylfaen" w:cs="Sylfaen"/>
          <w:szCs w:val="22"/>
        </w:rPr>
        <w:t>Երևան</w:t>
      </w:r>
      <w:proofErr w:type="spellEnd"/>
      <w:r w:rsidR="00484F45">
        <w:rPr>
          <w:rFonts w:ascii="Sylfaen" w:hAnsi="Sylfaen"/>
          <w:szCs w:val="22"/>
          <w:lang w:val="fr-FR"/>
        </w:rPr>
        <w:t xml:space="preserve"> 001</w:t>
      </w:r>
      <w:r w:rsidRPr="00CC2B59">
        <w:rPr>
          <w:rFonts w:ascii="Sylfaen" w:hAnsi="Sylfaen"/>
          <w:szCs w:val="22"/>
          <w:lang w:val="fr-FR"/>
        </w:rPr>
        <w:t>5</w:t>
      </w:r>
      <w:r>
        <w:rPr>
          <w:rFonts w:ascii="Sylfaen" w:hAnsi="Sylfaen"/>
          <w:szCs w:val="22"/>
          <w:lang w:val="fr-FR"/>
        </w:rPr>
        <w:t>,</w:t>
      </w:r>
      <w:r w:rsidRPr="00CC2B59">
        <w:rPr>
          <w:rFonts w:ascii="Sylfaen" w:hAnsi="Sylfaen"/>
          <w:szCs w:val="22"/>
          <w:lang w:val="fr-FR"/>
        </w:rPr>
        <w:t xml:space="preserve"> </w:t>
      </w:r>
      <w:proofErr w:type="spellStart"/>
      <w:r w:rsidR="00484F45">
        <w:rPr>
          <w:rFonts w:ascii="Sylfaen" w:hAnsi="Sylfaen" w:cs="Sylfaen"/>
          <w:szCs w:val="22"/>
        </w:rPr>
        <w:t>Գրիգոր</w:t>
      </w:r>
      <w:proofErr w:type="spellEnd"/>
      <w:r w:rsidR="00484F45" w:rsidRPr="00D42A0A">
        <w:rPr>
          <w:rFonts w:ascii="Sylfaen" w:hAnsi="Sylfaen" w:cs="Sylfaen"/>
          <w:szCs w:val="22"/>
          <w:lang w:val="fr-FR"/>
        </w:rPr>
        <w:t xml:space="preserve"> </w:t>
      </w:r>
      <w:proofErr w:type="spellStart"/>
      <w:r w:rsidR="00484F45">
        <w:rPr>
          <w:rFonts w:ascii="Sylfaen" w:hAnsi="Sylfaen" w:cs="Sylfaen"/>
          <w:szCs w:val="22"/>
        </w:rPr>
        <w:t>Լուսավորչ</w:t>
      </w:r>
      <w:r w:rsidRPr="00CC2B59">
        <w:rPr>
          <w:rFonts w:ascii="Sylfaen" w:hAnsi="Sylfaen" w:cs="Sylfaen"/>
          <w:szCs w:val="22"/>
        </w:rPr>
        <w:t>ի</w:t>
      </w:r>
      <w:proofErr w:type="spellEnd"/>
      <w:r w:rsidRPr="00CC2B59">
        <w:rPr>
          <w:rFonts w:ascii="Sylfaen" w:hAnsi="Sylfaen"/>
          <w:szCs w:val="22"/>
          <w:lang w:val="fr-FR"/>
        </w:rPr>
        <w:t xml:space="preserve"> 15 </w:t>
      </w:r>
    </w:p>
    <w:p w:rsidR="0058300B" w:rsidRPr="00A7265A" w:rsidRDefault="0058300B" w:rsidP="0058300B">
      <w:pPr>
        <w:spacing w:line="288" w:lineRule="auto"/>
        <w:ind w:left="284"/>
        <w:jc w:val="both"/>
        <w:rPr>
          <w:rFonts w:ascii="Sylfaen" w:hAnsi="Sylfaen"/>
          <w:b/>
          <w:i/>
          <w:szCs w:val="22"/>
          <w:lang w:val="fr-FR"/>
        </w:rPr>
      </w:pPr>
      <w:r w:rsidRPr="00CC2B59">
        <w:rPr>
          <w:rFonts w:ascii="Sylfaen" w:hAnsi="Sylfaen"/>
          <w:b/>
          <w:i/>
          <w:szCs w:val="22"/>
          <w:lang w:val="ru-RU"/>
        </w:rPr>
        <w:t>Տան</w:t>
      </w:r>
      <w:r w:rsidRPr="00CC2B59">
        <w:rPr>
          <w:rFonts w:ascii="Sylfaen" w:hAnsi="Sylfaen"/>
          <w:b/>
          <w:i/>
          <w:szCs w:val="22"/>
          <w:lang w:val="fr-FR"/>
        </w:rPr>
        <w:t xml:space="preserve"> </w:t>
      </w:r>
      <w:proofErr w:type="spellStart"/>
      <w:r w:rsidRPr="00CC2B59">
        <w:rPr>
          <w:rFonts w:ascii="Sylfaen" w:hAnsi="Sylfaen"/>
          <w:b/>
          <w:i/>
          <w:szCs w:val="22"/>
        </w:rPr>
        <w:t>հասցե</w:t>
      </w:r>
      <w:proofErr w:type="spellEnd"/>
      <w:r w:rsidRPr="00CC2B59">
        <w:rPr>
          <w:rFonts w:ascii="Sylfaen" w:hAnsi="Sylfaen"/>
          <w:b/>
          <w:i/>
          <w:szCs w:val="22"/>
          <w:lang w:val="ru-RU"/>
        </w:rPr>
        <w:t>ն</w:t>
      </w:r>
    </w:p>
    <w:p w:rsidR="0058300B" w:rsidRPr="00CC2B59" w:rsidRDefault="0058300B" w:rsidP="0058300B">
      <w:pPr>
        <w:spacing w:line="288" w:lineRule="auto"/>
        <w:ind w:left="284"/>
        <w:rPr>
          <w:rFonts w:ascii="Sylfaen" w:hAnsi="Sylfaen"/>
          <w:szCs w:val="22"/>
          <w:lang w:val="fr-FR"/>
        </w:rPr>
      </w:pPr>
      <w:proofErr w:type="spellStart"/>
      <w:proofErr w:type="gramStart"/>
      <w:r w:rsidRPr="00CC2B59">
        <w:rPr>
          <w:rFonts w:ascii="Sylfaen" w:hAnsi="Sylfaen"/>
          <w:szCs w:val="22"/>
        </w:rPr>
        <w:t>Երևան</w:t>
      </w:r>
      <w:proofErr w:type="spellEnd"/>
      <w:r w:rsidRPr="00CC2B59">
        <w:rPr>
          <w:rFonts w:ascii="Sylfaen" w:hAnsi="Sylfaen"/>
          <w:szCs w:val="22"/>
          <w:lang w:val="fr-FR"/>
        </w:rPr>
        <w:t xml:space="preserve"> </w:t>
      </w:r>
      <w:r w:rsidRPr="00A7265A">
        <w:rPr>
          <w:rFonts w:ascii="Sylfaen" w:hAnsi="Sylfaen"/>
          <w:szCs w:val="22"/>
          <w:lang w:val="fr-FR"/>
        </w:rPr>
        <w:t>0012</w:t>
      </w:r>
      <w:r>
        <w:rPr>
          <w:rFonts w:ascii="Sylfaen" w:hAnsi="Sylfaen"/>
          <w:szCs w:val="22"/>
          <w:lang w:val="fr-FR"/>
        </w:rPr>
        <w:t xml:space="preserve">, </w:t>
      </w:r>
      <w:proofErr w:type="spellStart"/>
      <w:r w:rsidR="00484F45">
        <w:rPr>
          <w:rFonts w:ascii="Sylfaen" w:hAnsi="Sylfaen"/>
          <w:szCs w:val="22"/>
        </w:rPr>
        <w:t>Կոմիտաս</w:t>
      </w:r>
      <w:r w:rsidRPr="00CC2B59">
        <w:rPr>
          <w:rFonts w:ascii="Sylfaen" w:hAnsi="Sylfaen"/>
          <w:szCs w:val="22"/>
        </w:rPr>
        <w:t>ի</w:t>
      </w:r>
      <w:proofErr w:type="spellEnd"/>
      <w:r w:rsidRPr="00CC2B59">
        <w:rPr>
          <w:rFonts w:ascii="Sylfaen" w:hAnsi="Sylfaen"/>
          <w:szCs w:val="22"/>
          <w:lang w:val="fr-FR"/>
        </w:rPr>
        <w:t xml:space="preserve"> </w:t>
      </w:r>
      <w:proofErr w:type="spellStart"/>
      <w:r w:rsidRPr="00CC2B59">
        <w:rPr>
          <w:rFonts w:ascii="Sylfaen" w:hAnsi="Sylfaen"/>
          <w:szCs w:val="22"/>
        </w:rPr>
        <w:t>փող</w:t>
      </w:r>
      <w:proofErr w:type="spellEnd"/>
      <w:r w:rsidRPr="00CC2B59">
        <w:rPr>
          <w:rFonts w:ascii="Sylfaen" w:hAnsi="Sylfaen"/>
          <w:szCs w:val="22"/>
          <w:lang w:val="fr-FR"/>
        </w:rPr>
        <w:t>.</w:t>
      </w:r>
      <w:proofErr w:type="gramEnd"/>
      <w:r w:rsidRPr="00CC2B59">
        <w:rPr>
          <w:rFonts w:ascii="Sylfaen" w:hAnsi="Sylfaen"/>
          <w:szCs w:val="22"/>
          <w:lang w:val="fr-FR"/>
        </w:rPr>
        <w:t xml:space="preserve"> ,</w:t>
      </w:r>
      <w:r w:rsidR="00484F45">
        <w:rPr>
          <w:rFonts w:ascii="Sylfaen" w:hAnsi="Sylfaen"/>
          <w:szCs w:val="22"/>
          <w:lang w:val="fr-FR"/>
        </w:rPr>
        <w:t xml:space="preserve"> 9/1 </w:t>
      </w:r>
      <w:proofErr w:type="spellStart"/>
      <w:r w:rsidR="00484F45">
        <w:rPr>
          <w:rFonts w:ascii="Sylfaen" w:hAnsi="Sylfaen"/>
          <w:szCs w:val="22"/>
          <w:lang w:val="fr-FR"/>
        </w:rPr>
        <w:t>շենք</w:t>
      </w:r>
      <w:proofErr w:type="spellEnd"/>
      <w:r w:rsidR="00484F45">
        <w:rPr>
          <w:rFonts w:ascii="Sylfaen" w:hAnsi="Sylfaen"/>
          <w:szCs w:val="22"/>
          <w:lang w:val="fr-FR"/>
        </w:rPr>
        <w:t xml:space="preserve">, </w:t>
      </w:r>
      <w:proofErr w:type="spellStart"/>
      <w:r w:rsidR="00484F45">
        <w:rPr>
          <w:rFonts w:ascii="Sylfaen" w:hAnsi="Sylfaen"/>
          <w:szCs w:val="22"/>
          <w:lang w:val="fr-FR"/>
        </w:rPr>
        <w:t>բն</w:t>
      </w:r>
      <w:proofErr w:type="spellEnd"/>
      <w:r w:rsidR="00484F45">
        <w:rPr>
          <w:rFonts w:ascii="Sylfaen" w:hAnsi="Sylfaen"/>
          <w:szCs w:val="22"/>
          <w:lang w:val="fr-FR"/>
        </w:rPr>
        <w:t>. 37</w:t>
      </w:r>
    </w:p>
    <w:p w:rsidR="0058300B" w:rsidRPr="00CC2B59" w:rsidRDefault="0058300B" w:rsidP="0058300B">
      <w:pPr>
        <w:tabs>
          <w:tab w:val="left" w:pos="-80"/>
          <w:tab w:val="left" w:pos="120"/>
        </w:tabs>
        <w:spacing w:line="288" w:lineRule="auto"/>
        <w:ind w:left="284"/>
        <w:jc w:val="both"/>
        <w:rPr>
          <w:rFonts w:ascii="Sylfaen" w:hAnsi="Sylfaen"/>
          <w:color w:val="000000"/>
          <w:szCs w:val="22"/>
          <w:lang w:val="fr-FR"/>
        </w:rPr>
      </w:pPr>
      <w:proofErr w:type="spellStart"/>
      <w:r w:rsidRPr="00CC2B59">
        <w:rPr>
          <w:rFonts w:ascii="Sylfaen" w:hAnsi="Sylfaen"/>
          <w:color w:val="000000"/>
          <w:szCs w:val="22"/>
        </w:rPr>
        <w:t>Հեռ</w:t>
      </w:r>
      <w:proofErr w:type="spellEnd"/>
      <w:r w:rsidR="006C15C0">
        <w:rPr>
          <w:rFonts w:ascii="Sylfaen" w:hAnsi="Sylfaen"/>
          <w:color w:val="000000"/>
          <w:szCs w:val="22"/>
          <w:lang w:val="fr-FR"/>
        </w:rPr>
        <w:t>. (+374</w:t>
      </w:r>
      <w:r w:rsidRPr="00CC2B59">
        <w:rPr>
          <w:rFonts w:ascii="Sylfaen" w:hAnsi="Sylfaen"/>
          <w:color w:val="000000"/>
          <w:szCs w:val="22"/>
          <w:lang w:val="fr-FR"/>
        </w:rPr>
        <w:t>) 0</w:t>
      </w:r>
      <w:r w:rsidR="00484F45">
        <w:rPr>
          <w:rFonts w:ascii="Sylfaen" w:hAnsi="Sylfaen"/>
          <w:color w:val="000000"/>
          <w:szCs w:val="22"/>
          <w:lang w:val="fr-FR"/>
        </w:rPr>
        <w:t>93 50 70 86</w:t>
      </w:r>
    </w:p>
    <w:p w:rsidR="0058300B" w:rsidRPr="00484F45" w:rsidRDefault="0058300B" w:rsidP="0058300B">
      <w:pPr>
        <w:tabs>
          <w:tab w:val="left" w:pos="-80"/>
          <w:tab w:val="left" w:pos="120"/>
          <w:tab w:val="left" w:pos="1170"/>
        </w:tabs>
        <w:spacing w:line="288" w:lineRule="auto"/>
        <w:ind w:left="284"/>
        <w:jc w:val="both"/>
        <w:rPr>
          <w:rStyle w:val="Hyperlink"/>
          <w:rFonts w:ascii="Sylfaen" w:hAnsi="Sylfaen"/>
          <w:szCs w:val="22"/>
          <w:lang w:val="fr-FR"/>
        </w:rPr>
      </w:pPr>
      <w:r w:rsidRPr="00CC2B59">
        <w:rPr>
          <w:rFonts w:ascii="Sylfaen" w:hAnsi="Sylfaen"/>
          <w:szCs w:val="22"/>
        </w:rPr>
        <w:t>Է</w:t>
      </w:r>
      <w:r w:rsidRPr="00CC2B59">
        <w:rPr>
          <w:rFonts w:ascii="Sylfaen" w:hAnsi="Sylfaen"/>
          <w:szCs w:val="22"/>
          <w:lang w:val="it-IT"/>
        </w:rPr>
        <w:t xml:space="preserve">. </w:t>
      </w:r>
      <w:proofErr w:type="spellStart"/>
      <w:proofErr w:type="gramStart"/>
      <w:r w:rsidRPr="00CC2B59">
        <w:rPr>
          <w:rFonts w:ascii="Sylfaen" w:hAnsi="Sylfaen"/>
          <w:szCs w:val="22"/>
        </w:rPr>
        <w:t>փոստ</w:t>
      </w:r>
      <w:proofErr w:type="spellEnd"/>
      <w:proofErr w:type="gramEnd"/>
      <w:r w:rsidRPr="00CC2B59">
        <w:rPr>
          <w:rFonts w:ascii="Sylfaen" w:hAnsi="Sylfaen"/>
          <w:szCs w:val="22"/>
          <w:lang w:val="it-IT"/>
        </w:rPr>
        <w:t xml:space="preserve">. </w:t>
      </w:r>
      <w:hyperlink r:id="rId8" w:history="1">
        <w:r w:rsidR="00484F45" w:rsidRPr="007D4AC5">
          <w:rPr>
            <w:rStyle w:val="Hyperlink"/>
            <w:rFonts w:ascii="Sylfaen" w:hAnsi="Sylfaen"/>
            <w:szCs w:val="22"/>
            <w:lang w:val="fr-FR"/>
          </w:rPr>
          <w:t>devrikyan@yahoo.com</w:t>
        </w:r>
      </w:hyperlink>
      <w:r w:rsidR="00484F45">
        <w:rPr>
          <w:rFonts w:ascii="Sylfaen" w:hAnsi="Sylfaen"/>
          <w:szCs w:val="22"/>
          <w:lang w:val="fr-FR"/>
        </w:rPr>
        <w:t xml:space="preserve"> </w:t>
      </w:r>
    </w:p>
    <w:p w:rsidR="0058300B" w:rsidRPr="00576681" w:rsidRDefault="0058300B" w:rsidP="0058300B">
      <w:pPr>
        <w:spacing w:line="288" w:lineRule="auto"/>
        <w:ind w:left="284"/>
        <w:jc w:val="both"/>
        <w:rPr>
          <w:rFonts w:ascii="Sylfaen" w:hAnsi="Sylfaen" w:cs="Sylfaen"/>
          <w:b/>
          <w:szCs w:val="22"/>
          <w:lang w:val="fr-FR"/>
        </w:rPr>
      </w:pPr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b/>
          <w:szCs w:val="22"/>
          <w:lang w:val="it-IT"/>
        </w:rPr>
      </w:pPr>
      <w:proofErr w:type="spellStart"/>
      <w:r w:rsidRPr="00CC2B59">
        <w:rPr>
          <w:rFonts w:ascii="Sylfaen" w:hAnsi="Sylfaen" w:cs="Sylfaen"/>
          <w:b/>
          <w:szCs w:val="22"/>
        </w:rPr>
        <w:t>Կրթություն</w:t>
      </w:r>
      <w:proofErr w:type="spellEnd"/>
    </w:p>
    <w:p w:rsidR="0058300B" w:rsidRPr="00CC2B59" w:rsidRDefault="00C51F67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r>
        <w:rPr>
          <w:rFonts w:ascii="Sylfaen" w:hAnsi="Sylfaen"/>
          <w:szCs w:val="22"/>
          <w:lang w:val="it-IT"/>
        </w:rPr>
        <w:t>1971-1981</w:t>
      </w:r>
      <w:r w:rsidR="0058300B" w:rsidRPr="00CC2B59">
        <w:rPr>
          <w:rFonts w:ascii="Sylfaen" w:hAnsi="Sylfaen"/>
          <w:szCs w:val="22"/>
          <w:lang w:val="it-IT"/>
        </w:rPr>
        <w:t xml:space="preserve"> – </w:t>
      </w:r>
      <w:r>
        <w:rPr>
          <w:rFonts w:ascii="Sylfaen" w:hAnsi="Sylfaen" w:cs="Sylfaen"/>
          <w:szCs w:val="22"/>
          <w:lang w:val="it-IT"/>
        </w:rPr>
        <w:t>Երևանի Ալ. Շիրվանզադեի անվ. թիվ 21</w:t>
      </w:r>
      <w:r w:rsidR="006C15C0">
        <w:rPr>
          <w:rFonts w:ascii="Sylfaen" w:hAnsi="Sylfaen" w:cs="Sylfaen"/>
          <w:szCs w:val="22"/>
          <w:lang w:val="it-IT"/>
        </w:rPr>
        <w:t xml:space="preserve"> </w:t>
      </w:r>
      <w:r w:rsidR="0058300B" w:rsidRPr="00CC2B59">
        <w:rPr>
          <w:rFonts w:ascii="Sylfaen" w:hAnsi="Sylfaen" w:cs="Sylfaen"/>
          <w:szCs w:val="22"/>
          <w:lang w:val="ru-RU"/>
        </w:rPr>
        <w:t>դպրոց</w:t>
      </w:r>
      <w:r w:rsidR="0058300B" w:rsidRPr="00576681">
        <w:rPr>
          <w:rFonts w:ascii="Sylfaen" w:hAnsi="Sylfaen" w:cs="Sylfaen"/>
          <w:szCs w:val="22"/>
          <w:lang w:val="it-IT"/>
        </w:rPr>
        <w:t>:</w:t>
      </w:r>
      <w:r w:rsidR="0058300B" w:rsidRPr="00A7265A">
        <w:rPr>
          <w:rFonts w:ascii="Sylfaen" w:hAnsi="Sylfaen" w:cs="Sylfaen"/>
          <w:szCs w:val="22"/>
          <w:lang w:val="it-IT"/>
        </w:rPr>
        <w:t xml:space="preserve"> </w:t>
      </w:r>
    </w:p>
    <w:p w:rsidR="0058300B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r w:rsidRPr="00CC2B59">
        <w:rPr>
          <w:rFonts w:ascii="Sylfaen" w:hAnsi="Sylfaen"/>
          <w:szCs w:val="22"/>
          <w:lang w:val="it-IT"/>
        </w:rPr>
        <w:t>19</w:t>
      </w:r>
      <w:r w:rsidR="00C51F67">
        <w:rPr>
          <w:rFonts w:ascii="Sylfaen" w:hAnsi="Sylfaen"/>
          <w:szCs w:val="22"/>
          <w:lang w:val="it-IT"/>
        </w:rPr>
        <w:t>81</w:t>
      </w:r>
      <w:r w:rsidRPr="00CC2B59">
        <w:rPr>
          <w:rFonts w:ascii="Sylfaen" w:hAnsi="Sylfaen"/>
          <w:szCs w:val="22"/>
          <w:lang w:val="it-IT"/>
        </w:rPr>
        <w:t>-19</w:t>
      </w:r>
      <w:r w:rsidR="00C51F67">
        <w:rPr>
          <w:rFonts w:ascii="Sylfaen" w:hAnsi="Sylfaen"/>
          <w:szCs w:val="22"/>
          <w:lang w:val="it-IT"/>
        </w:rPr>
        <w:t>86</w:t>
      </w:r>
      <w:r w:rsidRPr="00CC2B59">
        <w:rPr>
          <w:rFonts w:ascii="Sylfaen" w:hAnsi="Sylfaen"/>
          <w:szCs w:val="22"/>
          <w:lang w:val="it-IT"/>
        </w:rPr>
        <w:t xml:space="preserve"> – </w:t>
      </w:r>
      <w:proofErr w:type="spellStart"/>
      <w:r w:rsidRPr="00CC2B59">
        <w:rPr>
          <w:rFonts w:ascii="Sylfaen" w:hAnsi="Sylfaen" w:cs="Sylfaen"/>
          <w:szCs w:val="22"/>
        </w:rPr>
        <w:t>Երևանի</w:t>
      </w:r>
      <w:proofErr w:type="spellEnd"/>
      <w:r w:rsidRPr="00CC2B59">
        <w:rPr>
          <w:rFonts w:ascii="Sylfaen" w:hAnsi="Sylfaen" w:cs="Sylfaen"/>
          <w:szCs w:val="22"/>
          <w:lang w:val="it-IT"/>
        </w:rPr>
        <w:t xml:space="preserve"> </w:t>
      </w:r>
      <w:proofErr w:type="spellStart"/>
      <w:r w:rsidRPr="00CC2B59">
        <w:rPr>
          <w:rFonts w:ascii="Sylfaen" w:hAnsi="Sylfaen" w:cs="Sylfaen"/>
          <w:szCs w:val="22"/>
        </w:rPr>
        <w:t>պետական</w:t>
      </w:r>
      <w:proofErr w:type="spellEnd"/>
      <w:r w:rsidRPr="00CC2B59">
        <w:rPr>
          <w:rFonts w:ascii="Sylfaen" w:hAnsi="Sylfaen" w:cs="Sylfaen"/>
          <w:szCs w:val="22"/>
          <w:lang w:val="it-IT"/>
        </w:rPr>
        <w:t xml:space="preserve"> </w:t>
      </w:r>
      <w:proofErr w:type="spellStart"/>
      <w:r w:rsidRPr="00CC2B59">
        <w:rPr>
          <w:rFonts w:ascii="Sylfaen" w:hAnsi="Sylfaen" w:cs="Sylfaen"/>
          <w:szCs w:val="22"/>
        </w:rPr>
        <w:t>համալսարան</w:t>
      </w:r>
      <w:proofErr w:type="spellEnd"/>
      <w:r w:rsidRPr="00CC2B59">
        <w:rPr>
          <w:rFonts w:ascii="Sylfaen" w:hAnsi="Sylfaen" w:cs="Sylfaen"/>
          <w:szCs w:val="22"/>
          <w:lang w:val="it-IT"/>
        </w:rPr>
        <w:t>,</w:t>
      </w:r>
      <w:r w:rsidRPr="00CC2B59">
        <w:rPr>
          <w:rFonts w:ascii="Sylfaen" w:hAnsi="Sylfaen"/>
          <w:szCs w:val="22"/>
          <w:lang w:val="it-IT"/>
        </w:rPr>
        <w:t xml:space="preserve"> </w:t>
      </w:r>
      <w:proofErr w:type="spellStart"/>
      <w:r w:rsidR="005139F0">
        <w:rPr>
          <w:rFonts w:ascii="Sylfaen" w:hAnsi="Sylfaen" w:cs="Sylfaen"/>
          <w:szCs w:val="22"/>
        </w:rPr>
        <w:t>բանասիրական</w:t>
      </w:r>
      <w:proofErr w:type="spellEnd"/>
      <w:r w:rsidRPr="00CC2B59">
        <w:rPr>
          <w:rFonts w:ascii="Sylfaen" w:hAnsi="Sylfaen"/>
          <w:szCs w:val="22"/>
          <w:lang w:val="it-IT"/>
        </w:rPr>
        <w:t xml:space="preserve"> </w:t>
      </w:r>
      <w:proofErr w:type="spellStart"/>
      <w:r w:rsidRPr="00CC2B59">
        <w:rPr>
          <w:rFonts w:ascii="Sylfaen" w:hAnsi="Sylfaen" w:cs="Sylfaen"/>
          <w:szCs w:val="22"/>
        </w:rPr>
        <w:t>ֆակուլտետ</w:t>
      </w:r>
      <w:proofErr w:type="spellEnd"/>
      <w:r w:rsidRPr="00576681">
        <w:rPr>
          <w:rFonts w:ascii="Sylfaen" w:hAnsi="Sylfaen" w:cs="Sylfaen"/>
          <w:szCs w:val="22"/>
          <w:lang w:val="it-IT"/>
        </w:rPr>
        <w:t>:</w:t>
      </w:r>
      <w:r w:rsidRPr="00CC2B59">
        <w:rPr>
          <w:rFonts w:ascii="Sylfaen" w:hAnsi="Sylfaen"/>
          <w:szCs w:val="22"/>
          <w:lang w:val="it-IT"/>
        </w:rPr>
        <w:t xml:space="preserve"> </w:t>
      </w:r>
    </w:p>
    <w:p w:rsidR="00C51F67" w:rsidRPr="005139F0" w:rsidRDefault="00C51F67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r>
        <w:rPr>
          <w:rFonts w:ascii="Sylfaen" w:hAnsi="Sylfaen"/>
          <w:szCs w:val="22"/>
          <w:lang w:val="it-IT"/>
        </w:rPr>
        <w:t xml:space="preserve">1986-1988թթ.- </w:t>
      </w:r>
      <w:r w:rsidRPr="005139F0">
        <w:rPr>
          <w:rFonts w:ascii="Sylfaen" w:hAnsi="Sylfaen"/>
          <w:szCs w:val="22"/>
          <w:lang w:val="it-IT"/>
        </w:rPr>
        <w:t xml:space="preserve">Երևանի պետական համալսարանի բանասիրության ֆակուլտետի </w:t>
      </w:r>
      <w:r w:rsidR="005139F0" w:rsidRPr="005139F0">
        <w:rPr>
          <w:rFonts w:ascii="Sylfaen" w:hAnsi="Sylfaen"/>
          <w:szCs w:val="22"/>
          <w:lang w:val="it-IT"/>
        </w:rPr>
        <w:t xml:space="preserve">հայ գրականության ամբիոնի </w:t>
      </w:r>
      <w:r w:rsidRPr="005139F0">
        <w:rPr>
          <w:rFonts w:ascii="Sylfaen" w:hAnsi="Sylfaen"/>
          <w:szCs w:val="22"/>
          <w:lang w:val="it-IT"/>
        </w:rPr>
        <w:t>ասպիրանտուրա</w:t>
      </w:r>
      <w:r w:rsidR="009E353F" w:rsidRPr="005139F0">
        <w:rPr>
          <w:rFonts w:ascii="Sylfaen" w:hAnsi="Sylfaen"/>
          <w:szCs w:val="22"/>
          <w:lang w:val="it-IT"/>
        </w:rPr>
        <w:t>:</w:t>
      </w:r>
    </w:p>
    <w:p w:rsidR="00C51F67" w:rsidRPr="00C51F67" w:rsidRDefault="00C51F67" w:rsidP="00C51F67">
      <w:pPr>
        <w:spacing w:line="360" w:lineRule="auto"/>
        <w:jc w:val="both"/>
        <w:rPr>
          <w:lang w:val="it-IT"/>
        </w:rPr>
      </w:pPr>
      <w:r w:rsidRPr="00C51F67">
        <w:rPr>
          <w:lang w:val="it-IT"/>
        </w:rPr>
        <w:tab/>
      </w:r>
    </w:p>
    <w:p w:rsidR="0058300B" w:rsidRPr="00576681" w:rsidRDefault="0058300B" w:rsidP="0058300B">
      <w:pPr>
        <w:spacing w:line="288" w:lineRule="auto"/>
        <w:ind w:left="284"/>
        <w:jc w:val="both"/>
        <w:rPr>
          <w:rFonts w:ascii="Sylfaen" w:hAnsi="Sylfaen" w:cs="Sylfaen"/>
          <w:b/>
          <w:szCs w:val="22"/>
          <w:lang w:val="it-IT"/>
        </w:rPr>
      </w:pPr>
    </w:p>
    <w:p w:rsidR="0058300B" w:rsidRPr="00A7265A" w:rsidRDefault="0058300B" w:rsidP="0058300B">
      <w:pPr>
        <w:spacing w:line="288" w:lineRule="auto"/>
        <w:ind w:left="284"/>
        <w:jc w:val="both"/>
        <w:rPr>
          <w:rFonts w:ascii="Sylfaen" w:hAnsi="Sylfaen"/>
          <w:b/>
          <w:szCs w:val="22"/>
          <w:lang w:val="it-IT"/>
        </w:rPr>
      </w:pPr>
      <w:r>
        <w:rPr>
          <w:rFonts w:ascii="Sylfaen" w:hAnsi="Sylfaen" w:cs="Sylfaen"/>
          <w:b/>
          <w:szCs w:val="22"/>
          <w:lang w:val="ru-RU"/>
        </w:rPr>
        <w:t>Մասնագիտական</w:t>
      </w:r>
      <w:r w:rsidRPr="00A7265A">
        <w:rPr>
          <w:rFonts w:ascii="Sylfaen" w:hAnsi="Sylfaen" w:cs="Sylfaen"/>
          <w:b/>
          <w:szCs w:val="22"/>
          <w:lang w:val="it-IT"/>
        </w:rPr>
        <w:t xml:space="preserve"> </w:t>
      </w:r>
      <w:r>
        <w:rPr>
          <w:rFonts w:ascii="Sylfaen" w:hAnsi="Sylfaen" w:cs="Sylfaen"/>
          <w:b/>
          <w:szCs w:val="22"/>
          <w:lang w:val="ru-RU"/>
        </w:rPr>
        <w:t>հ</w:t>
      </w:r>
      <w:r>
        <w:rPr>
          <w:rFonts w:ascii="Sylfaen" w:hAnsi="Sylfaen" w:cs="Sylfaen"/>
          <w:b/>
          <w:szCs w:val="22"/>
        </w:rPr>
        <w:t>ե</w:t>
      </w:r>
      <w:r w:rsidRPr="00CC2B59">
        <w:rPr>
          <w:rFonts w:ascii="Sylfaen" w:hAnsi="Sylfaen" w:cs="Sylfaen"/>
          <w:b/>
          <w:szCs w:val="22"/>
          <w:lang w:val="ru-RU"/>
        </w:rPr>
        <w:t>տաքրքրությունների</w:t>
      </w:r>
      <w:r w:rsidRPr="00A7265A">
        <w:rPr>
          <w:rFonts w:ascii="Sylfaen" w:hAnsi="Sylfaen" w:cs="Sylfaen"/>
          <w:b/>
          <w:szCs w:val="22"/>
          <w:lang w:val="it-IT"/>
        </w:rPr>
        <w:t xml:space="preserve"> </w:t>
      </w:r>
      <w:r w:rsidRPr="00CC2B59">
        <w:rPr>
          <w:rFonts w:ascii="Sylfaen" w:hAnsi="Sylfaen" w:cs="Sylfaen"/>
          <w:b/>
          <w:szCs w:val="22"/>
          <w:lang w:val="ru-RU"/>
        </w:rPr>
        <w:t>բնագավառները</w:t>
      </w:r>
    </w:p>
    <w:p w:rsidR="005139F0" w:rsidRPr="005139F0" w:rsidRDefault="005139F0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proofErr w:type="spellStart"/>
      <w:r w:rsidRPr="005139F0">
        <w:rPr>
          <w:rFonts w:ascii="Sylfaen" w:hAnsi="Sylfaen"/>
          <w:szCs w:val="22"/>
        </w:rPr>
        <w:t>Հայ</w:t>
      </w:r>
      <w:proofErr w:type="spellEnd"/>
      <w:r w:rsidRPr="005139F0">
        <w:rPr>
          <w:rFonts w:ascii="Sylfaen" w:hAnsi="Sylfaen"/>
          <w:szCs w:val="22"/>
          <w:lang w:val="it-IT"/>
        </w:rPr>
        <w:t xml:space="preserve"> </w:t>
      </w:r>
      <w:proofErr w:type="spellStart"/>
      <w:r w:rsidRPr="005139F0">
        <w:rPr>
          <w:rFonts w:ascii="Sylfaen" w:hAnsi="Sylfaen"/>
          <w:szCs w:val="22"/>
        </w:rPr>
        <w:t>միջնադարյան</w:t>
      </w:r>
      <w:proofErr w:type="spellEnd"/>
      <w:r w:rsidRPr="005139F0">
        <w:rPr>
          <w:rFonts w:ascii="Sylfaen" w:hAnsi="Sylfaen"/>
          <w:szCs w:val="22"/>
          <w:lang w:val="it-IT"/>
        </w:rPr>
        <w:t xml:space="preserve"> </w:t>
      </w:r>
      <w:r w:rsidRPr="005139F0">
        <w:rPr>
          <w:rFonts w:ascii="Sylfaen" w:hAnsi="Sylfaen"/>
          <w:szCs w:val="22"/>
        </w:rPr>
        <w:t>և</w:t>
      </w:r>
      <w:r w:rsidRPr="005139F0">
        <w:rPr>
          <w:rFonts w:ascii="Sylfaen" w:hAnsi="Sylfaen"/>
          <w:szCs w:val="22"/>
          <w:lang w:val="it-IT"/>
        </w:rPr>
        <w:t xml:space="preserve"> </w:t>
      </w:r>
      <w:proofErr w:type="spellStart"/>
      <w:r w:rsidRPr="005139F0">
        <w:rPr>
          <w:rFonts w:ascii="Sylfaen" w:hAnsi="Sylfaen"/>
          <w:szCs w:val="22"/>
        </w:rPr>
        <w:t>դասական</w:t>
      </w:r>
      <w:proofErr w:type="spellEnd"/>
      <w:r w:rsidRPr="005139F0">
        <w:rPr>
          <w:rFonts w:ascii="Sylfaen" w:hAnsi="Sylfaen"/>
          <w:szCs w:val="22"/>
          <w:lang w:val="it-IT"/>
        </w:rPr>
        <w:t xml:space="preserve"> </w:t>
      </w:r>
      <w:proofErr w:type="spellStart"/>
      <w:r w:rsidRPr="005139F0">
        <w:rPr>
          <w:rFonts w:ascii="Sylfaen" w:hAnsi="Sylfaen"/>
          <w:szCs w:val="22"/>
        </w:rPr>
        <w:t>գրականություն</w:t>
      </w:r>
      <w:proofErr w:type="spellEnd"/>
      <w:r w:rsidRPr="005139F0">
        <w:rPr>
          <w:rFonts w:ascii="Sylfaen" w:hAnsi="Sylfaen"/>
          <w:szCs w:val="22"/>
          <w:lang w:val="it-IT"/>
        </w:rPr>
        <w:t>:</w:t>
      </w:r>
    </w:p>
    <w:p w:rsidR="0058300B" w:rsidRPr="0026799E" w:rsidRDefault="0058300B" w:rsidP="0058300B">
      <w:pPr>
        <w:spacing w:line="288" w:lineRule="auto"/>
        <w:ind w:left="284"/>
        <w:jc w:val="both"/>
        <w:rPr>
          <w:rStyle w:val="Strong"/>
          <w:rFonts w:ascii="Sylfaen" w:hAnsi="Sylfaen" w:cs="Sylfaen"/>
          <w:color w:val="FF0000"/>
          <w:szCs w:val="22"/>
          <w:lang w:val="it-IT"/>
        </w:rPr>
      </w:pPr>
    </w:p>
    <w:p w:rsidR="0058300B" w:rsidRPr="00A7265A" w:rsidRDefault="0058300B" w:rsidP="0058300B">
      <w:pPr>
        <w:spacing w:line="288" w:lineRule="auto"/>
        <w:ind w:left="284"/>
        <w:jc w:val="both"/>
        <w:rPr>
          <w:rStyle w:val="Strong"/>
          <w:rFonts w:ascii="Sylfaen" w:hAnsi="Sylfaen" w:cs="Sylfaen"/>
          <w:color w:val="222222"/>
          <w:szCs w:val="22"/>
          <w:lang w:val="hy-AM"/>
        </w:rPr>
      </w:pPr>
      <w:r w:rsidRPr="00CC2B59">
        <w:rPr>
          <w:rStyle w:val="Strong"/>
          <w:rFonts w:ascii="Sylfaen" w:hAnsi="Sylfaen" w:cs="Sylfaen"/>
          <w:color w:val="222222"/>
          <w:szCs w:val="22"/>
          <w:lang w:val="hy-AM"/>
        </w:rPr>
        <w:t>Աշխատանքային գործու</w:t>
      </w:r>
      <w:r w:rsidRPr="00CC2B59">
        <w:rPr>
          <w:rStyle w:val="Strong"/>
          <w:rFonts w:ascii="Sylfaen" w:hAnsi="Sylfaen" w:cs="Sylfaen"/>
          <w:color w:val="222222"/>
          <w:szCs w:val="22"/>
          <w:lang w:val="hy-AM"/>
        </w:rPr>
        <w:softHyphen/>
        <w:t>նեություն</w:t>
      </w:r>
      <w:r w:rsidRPr="00A7265A">
        <w:rPr>
          <w:rStyle w:val="Strong"/>
          <w:rFonts w:ascii="Sylfaen" w:hAnsi="Sylfaen" w:cs="Sylfaen"/>
          <w:color w:val="222222"/>
          <w:szCs w:val="22"/>
          <w:lang w:val="hy-AM"/>
        </w:rPr>
        <w:t>ը</w:t>
      </w:r>
    </w:p>
    <w:p w:rsidR="009E353F" w:rsidRPr="00D42A0A" w:rsidRDefault="009E353F" w:rsidP="0058300B">
      <w:pPr>
        <w:spacing w:line="288" w:lineRule="auto"/>
        <w:ind w:left="284"/>
        <w:rPr>
          <w:rFonts w:ascii="Sylfaen" w:hAnsi="Sylfaen"/>
          <w:szCs w:val="22"/>
          <w:lang w:val="it-IT"/>
        </w:rPr>
      </w:pPr>
    </w:p>
    <w:p w:rsidR="0058300B" w:rsidRPr="00CC2B59" w:rsidRDefault="009E353F" w:rsidP="009E353F">
      <w:pPr>
        <w:spacing w:line="288" w:lineRule="auto"/>
        <w:ind w:firstLine="284"/>
        <w:rPr>
          <w:rFonts w:ascii="Sylfaen" w:hAnsi="Sylfaen"/>
          <w:szCs w:val="22"/>
          <w:lang w:val="hy-AM"/>
        </w:rPr>
      </w:pPr>
      <w:r>
        <w:rPr>
          <w:rFonts w:ascii="Sylfaen" w:hAnsi="Sylfaen"/>
          <w:szCs w:val="22"/>
          <w:lang w:val="hy-AM"/>
        </w:rPr>
        <w:t>20</w:t>
      </w:r>
      <w:r w:rsidRPr="00D42A0A">
        <w:rPr>
          <w:rFonts w:ascii="Sylfaen" w:hAnsi="Sylfaen"/>
          <w:szCs w:val="22"/>
          <w:lang w:val="it-IT"/>
        </w:rPr>
        <w:t>15</w:t>
      </w:r>
      <w:r w:rsidR="0058300B" w:rsidRPr="00CC2B59">
        <w:rPr>
          <w:rFonts w:ascii="Sylfaen" w:hAnsi="Sylfaen"/>
          <w:szCs w:val="22"/>
          <w:lang w:val="hy-AM"/>
        </w:rPr>
        <w:t>թ.-մինչ օր</w:t>
      </w:r>
      <w:r>
        <w:rPr>
          <w:rFonts w:ascii="Sylfaen" w:hAnsi="Sylfaen"/>
          <w:szCs w:val="22"/>
          <w:lang w:val="hy-AM"/>
        </w:rPr>
        <w:t xml:space="preserve">ս` ՀՀ  ԳԱԱ </w:t>
      </w:r>
      <w:r w:rsidRPr="00D42A0A">
        <w:rPr>
          <w:rFonts w:ascii="Sylfaen" w:hAnsi="Sylfaen"/>
          <w:szCs w:val="22"/>
          <w:lang w:val="it-IT"/>
        </w:rPr>
        <w:t xml:space="preserve"> </w:t>
      </w:r>
      <w:r>
        <w:rPr>
          <w:rFonts w:ascii="Sylfaen" w:hAnsi="Sylfaen"/>
          <w:szCs w:val="22"/>
        </w:rPr>
        <w:t>Մ</w:t>
      </w:r>
      <w:r w:rsidRPr="00D42A0A">
        <w:rPr>
          <w:rFonts w:ascii="Sylfaen" w:hAnsi="Sylfaen"/>
          <w:szCs w:val="22"/>
          <w:lang w:val="it-IT"/>
        </w:rPr>
        <w:t xml:space="preserve">. </w:t>
      </w:r>
      <w:proofErr w:type="spellStart"/>
      <w:proofErr w:type="gramStart"/>
      <w:r>
        <w:rPr>
          <w:rFonts w:ascii="Sylfaen" w:hAnsi="Sylfaen"/>
          <w:szCs w:val="22"/>
        </w:rPr>
        <w:t>Աբեղյանի</w:t>
      </w:r>
      <w:proofErr w:type="spellEnd"/>
      <w:r w:rsidRPr="00D42A0A">
        <w:rPr>
          <w:rFonts w:ascii="Sylfaen" w:hAnsi="Sylfaen"/>
          <w:szCs w:val="22"/>
          <w:lang w:val="it-IT"/>
        </w:rPr>
        <w:t xml:space="preserve"> </w:t>
      </w:r>
      <w:proofErr w:type="spellStart"/>
      <w:r>
        <w:rPr>
          <w:rFonts w:ascii="Sylfaen" w:hAnsi="Sylfaen"/>
          <w:szCs w:val="22"/>
        </w:rPr>
        <w:t>անվ</w:t>
      </w:r>
      <w:proofErr w:type="spellEnd"/>
      <w:r w:rsidRPr="00D42A0A">
        <w:rPr>
          <w:rFonts w:ascii="Sylfaen" w:hAnsi="Sylfaen"/>
          <w:szCs w:val="22"/>
          <w:lang w:val="it-IT"/>
        </w:rPr>
        <w:t>.</w:t>
      </w:r>
      <w:proofErr w:type="gramEnd"/>
      <w:r w:rsidRPr="00D42A0A">
        <w:rPr>
          <w:rFonts w:ascii="Sylfaen" w:hAnsi="Sylfaen"/>
          <w:szCs w:val="22"/>
          <w:lang w:val="it-IT"/>
        </w:rPr>
        <w:t xml:space="preserve"> </w:t>
      </w:r>
      <w:proofErr w:type="spellStart"/>
      <w:proofErr w:type="gramStart"/>
      <w:r>
        <w:rPr>
          <w:rFonts w:ascii="Sylfaen" w:hAnsi="Sylfaen"/>
          <w:szCs w:val="22"/>
        </w:rPr>
        <w:t>գրական</w:t>
      </w:r>
      <w:r w:rsidR="0058300B" w:rsidRPr="00CC2B59">
        <w:rPr>
          <w:rFonts w:ascii="Sylfaen" w:hAnsi="Sylfaen"/>
          <w:szCs w:val="22"/>
          <w:lang w:val="hy-AM"/>
        </w:rPr>
        <w:t>ության</w:t>
      </w:r>
      <w:proofErr w:type="spellEnd"/>
      <w:proofErr w:type="gramEnd"/>
      <w:r w:rsidR="0058300B" w:rsidRPr="00CC2B59">
        <w:rPr>
          <w:rFonts w:ascii="Sylfaen" w:hAnsi="Sylfaen"/>
          <w:szCs w:val="22"/>
          <w:lang w:val="hy-AM"/>
        </w:rPr>
        <w:t xml:space="preserve"> ինստիտուտի տնօրեն </w:t>
      </w:r>
    </w:p>
    <w:p w:rsidR="006C15C0" w:rsidRPr="00D42A0A" w:rsidRDefault="00F82029" w:rsidP="006C15C0">
      <w:pPr>
        <w:spacing w:line="288" w:lineRule="auto"/>
        <w:ind w:firstLine="284"/>
        <w:rPr>
          <w:rFonts w:ascii="Sylfaen" w:hAnsi="Sylfaen"/>
          <w:szCs w:val="22"/>
          <w:lang w:val="hy-AM"/>
        </w:rPr>
      </w:pPr>
      <w:r>
        <w:rPr>
          <w:rFonts w:ascii="Sylfaen" w:hAnsi="Sylfaen"/>
          <w:szCs w:val="22"/>
          <w:lang w:val="hy-AM"/>
        </w:rPr>
        <w:t>200</w:t>
      </w:r>
      <w:r w:rsidRPr="00F82029">
        <w:rPr>
          <w:rFonts w:ascii="Sylfaen" w:hAnsi="Sylfaen"/>
          <w:szCs w:val="22"/>
          <w:lang w:val="hy-AM"/>
        </w:rPr>
        <w:t>9</w:t>
      </w:r>
      <w:r w:rsidR="006C15C0">
        <w:rPr>
          <w:rFonts w:ascii="Sylfaen" w:hAnsi="Sylfaen"/>
          <w:szCs w:val="22"/>
          <w:lang w:val="hy-AM"/>
        </w:rPr>
        <w:t>-20</w:t>
      </w:r>
      <w:r w:rsidR="006C15C0" w:rsidRPr="006C15C0">
        <w:rPr>
          <w:rFonts w:ascii="Sylfaen" w:hAnsi="Sylfaen"/>
          <w:szCs w:val="22"/>
          <w:lang w:val="hy-AM"/>
        </w:rPr>
        <w:t>15</w:t>
      </w:r>
      <w:r w:rsidR="0058300B" w:rsidRPr="00CC2B59">
        <w:rPr>
          <w:rFonts w:ascii="Sylfaen" w:hAnsi="Sylfaen"/>
          <w:szCs w:val="22"/>
          <w:lang w:val="hy-AM"/>
        </w:rPr>
        <w:t>թթ.`ՀՀ  ԳԱԱ</w:t>
      </w:r>
      <w:r w:rsidR="006C15C0" w:rsidRPr="006C15C0">
        <w:rPr>
          <w:rFonts w:ascii="Sylfaen" w:hAnsi="Sylfaen"/>
          <w:szCs w:val="22"/>
          <w:lang w:val="hy-AM"/>
        </w:rPr>
        <w:t xml:space="preserve"> Մ. Աբեղյանի անվ. գրական</w:t>
      </w:r>
      <w:r w:rsidR="006C15C0" w:rsidRPr="00CC2B59">
        <w:rPr>
          <w:rFonts w:ascii="Sylfaen" w:hAnsi="Sylfaen"/>
          <w:szCs w:val="22"/>
          <w:lang w:val="hy-AM"/>
        </w:rPr>
        <w:t xml:space="preserve">ության ինստիտուտի </w:t>
      </w:r>
      <w:r w:rsidR="006C15C0" w:rsidRPr="006C15C0">
        <w:rPr>
          <w:rFonts w:ascii="Sylfaen" w:hAnsi="Sylfaen"/>
          <w:szCs w:val="22"/>
          <w:lang w:val="hy-AM"/>
        </w:rPr>
        <w:t>փոխ</w:t>
      </w:r>
      <w:r w:rsidR="006C15C0" w:rsidRPr="00CC2B59">
        <w:rPr>
          <w:rFonts w:ascii="Sylfaen" w:hAnsi="Sylfaen"/>
          <w:szCs w:val="22"/>
          <w:lang w:val="hy-AM"/>
        </w:rPr>
        <w:t xml:space="preserve">տնօրեն </w:t>
      </w:r>
      <w:r w:rsidR="006C15C0" w:rsidRPr="006C15C0">
        <w:rPr>
          <w:rFonts w:ascii="Sylfaen" w:hAnsi="Sylfaen"/>
          <w:szCs w:val="22"/>
          <w:lang w:val="hy-AM"/>
        </w:rPr>
        <w:t>գիտական գծով</w:t>
      </w:r>
    </w:p>
    <w:p w:rsidR="0058300B" w:rsidRPr="005139F0" w:rsidRDefault="0026799E" w:rsidP="0058300B">
      <w:pPr>
        <w:spacing w:line="288" w:lineRule="auto"/>
        <w:ind w:left="284"/>
        <w:rPr>
          <w:rFonts w:ascii="Sylfaen" w:hAnsi="Sylfaen"/>
          <w:szCs w:val="22"/>
          <w:lang w:val="hy-AM"/>
        </w:rPr>
      </w:pPr>
      <w:r w:rsidRPr="005139F0">
        <w:rPr>
          <w:rFonts w:ascii="Sylfaen" w:hAnsi="Sylfaen"/>
          <w:szCs w:val="22"/>
          <w:lang w:val="hy-AM"/>
        </w:rPr>
        <w:t>2009</w:t>
      </w:r>
      <w:r w:rsidR="005139F0" w:rsidRPr="005139F0">
        <w:rPr>
          <w:rFonts w:ascii="Sylfaen" w:hAnsi="Sylfaen"/>
          <w:szCs w:val="22"/>
          <w:lang w:val="hy-AM"/>
        </w:rPr>
        <w:t>թթ.</w:t>
      </w:r>
      <w:r w:rsidRPr="005139F0">
        <w:rPr>
          <w:rFonts w:ascii="Sylfaen" w:hAnsi="Sylfaen"/>
          <w:szCs w:val="22"/>
          <w:lang w:val="hy-AM"/>
        </w:rPr>
        <w:t xml:space="preserve">- </w:t>
      </w:r>
      <w:r w:rsidR="006C15C0" w:rsidRPr="005139F0">
        <w:rPr>
          <w:rFonts w:ascii="Sylfaen" w:hAnsi="Sylfaen"/>
          <w:szCs w:val="22"/>
          <w:lang w:val="hy-AM"/>
        </w:rPr>
        <w:t xml:space="preserve"> </w:t>
      </w:r>
      <w:r w:rsidRPr="005139F0">
        <w:rPr>
          <w:rFonts w:ascii="Sylfaen" w:hAnsi="Sylfaen"/>
          <w:szCs w:val="22"/>
          <w:lang w:val="hy-AM"/>
        </w:rPr>
        <w:t xml:space="preserve">Ավագ գիտաշխատող, </w:t>
      </w:r>
      <w:r w:rsidR="006C15C0" w:rsidRPr="005139F0">
        <w:rPr>
          <w:rFonts w:ascii="Sylfaen" w:hAnsi="Sylfaen"/>
          <w:szCs w:val="22"/>
          <w:lang w:val="hy-AM"/>
        </w:rPr>
        <w:t>Հայ հին գրական</w:t>
      </w:r>
      <w:r w:rsidR="0058300B" w:rsidRPr="005139F0">
        <w:rPr>
          <w:rFonts w:ascii="Sylfaen" w:hAnsi="Sylfaen"/>
          <w:szCs w:val="22"/>
          <w:lang w:val="hy-AM"/>
        </w:rPr>
        <w:t xml:space="preserve">ության բաժնի վարիչ </w:t>
      </w:r>
    </w:p>
    <w:p w:rsidR="0026799E" w:rsidRPr="00D42A0A" w:rsidRDefault="0026799E" w:rsidP="0026799E">
      <w:pPr>
        <w:spacing w:line="288" w:lineRule="auto"/>
        <w:ind w:left="284"/>
        <w:rPr>
          <w:rFonts w:ascii="Sylfaen" w:hAnsi="Sylfaen"/>
          <w:lang w:val="hy-AM"/>
        </w:rPr>
      </w:pPr>
      <w:r w:rsidRPr="006C15C0">
        <w:rPr>
          <w:rFonts w:ascii="Sylfaen" w:hAnsi="Sylfaen"/>
          <w:lang w:val="hy-AM"/>
        </w:rPr>
        <w:t xml:space="preserve">2002-2009թթ.՝ </w:t>
      </w:r>
      <w:r w:rsidRPr="00D42A0A">
        <w:rPr>
          <w:rFonts w:ascii="Sylfaen" w:hAnsi="Sylfaen"/>
          <w:lang w:val="hy-AM"/>
        </w:rPr>
        <w:t xml:space="preserve"> </w:t>
      </w:r>
      <w:r w:rsidRPr="006C15C0">
        <w:rPr>
          <w:rFonts w:ascii="Sylfaen" w:hAnsi="Sylfaen"/>
          <w:lang w:val="hy-AM"/>
        </w:rPr>
        <w:t>Մայր Աթոռ Սուրբ Էջմիածնի  «Էջմիածին»</w:t>
      </w:r>
      <w:r>
        <w:rPr>
          <w:rFonts w:ascii="Sylfaen" w:hAnsi="Sylfaen"/>
          <w:lang w:val="hy-AM"/>
        </w:rPr>
        <w:t xml:space="preserve"> ամսագրի </w:t>
      </w:r>
      <w:r w:rsidRPr="006C15C0">
        <w:rPr>
          <w:rFonts w:ascii="Sylfaen" w:hAnsi="Sylfaen"/>
          <w:lang w:val="hy-AM"/>
        </w:rPr>
        <w:t>խմբագիր,</w:t>
      </w:r>
    </w:p>
    <w:p w:rsidR="0026799E" w:rsidRPr="00D42A0A" w:rsidRDefault="00D42A0A" w:rsidP="0026799E">
      <w:pPr>
        <w:spacing w:line="288" w:lineRule="auto"/>
        <w:ind w:left="284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1997-2009թթ. </w:t>
      </w:r>
      <w:r w:rsidRPr="005139F0">
        <w:rPr>
          <w:rFonts w:ascii="Sylfaen" w:hAnsi="Sylfaen"/>
          <w:lang w:val="hy-AM"/>
        </w:rPr>
        <w:t xml:space="preserve">՝ </w:t>
      </w:r>
      <w:r w:rsidR="0026799E">
        <w:rPr>
          <w:rFonts w:ascii="Sylfaen" w:hAnsi="Sylfaen"/>
          <w:lang w:val="hy-AM"/>
        </w:rPr>
        <w:t>Մայր Աթոռ</w:t>
      </w:r>
      <w:r w:rsidRPr="005139F0">
        <w:rPr>
          <w:rFonts w:ascii="Sylfaen" w:hAnsi="Sylfaen"/>
          <w:lang w:val="hy-AM"/>
        </w:rPr>
        <w:t xml:space="preserve"> Սուրբ Էջմիածն</w:t>
      </w:r>
      <w:r w:rsidR="0026799E">
        <w:rPr>
          <w:rFonts w:ascii="Sylfaen" w:hAnsi="Sylfaen"/>
          <w:lang w:val="hy-AM"/>
        </w:rPr>
        <w:t xml:space="preserve">ի </w:t>
      </w:r>
      <w:proofErr w:type="spellStart"/>
      <w:r w:rsidR="0026799E">
        <w:rPr>
          <w:rFonts w:ascii="Sylfaen" w:hAnsi="Sylfaen"/>
          <w:lang w:val="hy-AM"/>
        </w:rPr>
        <w:t>Ձեռագրատան</w:t>
      </w:r>
      <w:proofErr w:type="spellEnd"/>
      <w:r w:rsidR="0026799E">
        <w:rPr>
          <w:rFonts w:ascii="Sylfaen" w:hAnsi="Sylfaen"/>
          <w:lang w:val="hy-AM"/>
        </w:rPr>
        <w:t xml:space="preserve"> վարիչ</w:t>
      </w:r>
      <w:r w:rsidR="0026799E" w:rsidRPr="00D42A0A">
        <w:rPr>
          <w:rFonts w:ascii="Sylfaen" w:hAnsi="Sylfaen"/>
          <w:lang w:val="hy-AM"/>
        </w:rPr>
        <w:t>,</w:t>
      </w:r>
    </w:p>
    <w:p w:rsidR="006C15C0" w:rsidRPr="00D42A0A" w:rsidRDefault="006C15C0" w:rsidP="0026799E">
      <w:pPr>
        <w:spacing w:line="288" w:lineRule="auto"/>
        <w:ind w:firstLine="284"/>
        <w:rPr>
          <w:rFonts w:ascii="Sylfaen" w:hAnsi="Sylfaen"/>
          <w:lang w:val="hy-AM"/>
        </w:rPr>
      </w:pPr>
      <w:r w:rsidRPr="006C15C0">
        <w:rPr>
          <w:rFonts w:ascii="Sylfaen" w:hAnsi="Sylfaen"/>
          <w:lang w:val="hy-AM"/>
        </w:rPr>
        <w:t xml:space="preserve">1993-1999թթ.՝ </w:t>
      </w:r>
      <w:r w:rsidR="0026799E" w:rsidRPr="006C15C0">
        <w:rPr>
          <w:rFonts w:ascii="Sylfaen" w:hAnsi="Sylfaen"/>
          <w:lang w:val="hy-AM"/>
        </w:rPr>
        <w:t>Մայր Աթոռ Սուրբ Էջմիածնի  «Էջմիածին»</w:t>
      </w:r>
      <w:r w:rsidR="0026799E">
        <w:rPr>
          <w:rFonts w:ascii="Sylfaen" w:hAnsi="Sylfaen"/>
          <w:lang w:val="hy-AM"/>
        </w:rPr>
        <w:t xml:space="preserve"> ամսագրի </w:t>
      </w:r>
      <w:proofErr w:type="spellStart"/>
      <w:r>
        <w:rPr>
          <w:rFonts w:ascii="Sylfaen" w:hAnsi="Sylfaen"/>
          <w:lang w:val="hy-AM"/>
        </w:rPr>
        <w:t>փոխխմբագիր</w:t>
      </w:r>
      <w:proofErr w:type="spellEnd"/>
      <w:r w:rsidR="0026799E" w:rsidRPr="00D42A0A">
        <w:rPr>
          <w:rFonts w:ascii="Sylfaen" w:hAnsi="Sylfaen"/>
          <w:lang w:val="hy-AM"/>
        </w:rPr>
        <w:t>,</w:t>
      </w:r>
    </w:p>
    <w:p w:rsidR="0026799E" w:rsidRPr="005139F0" w:rsidRDefault="005139F0" w:rsidP="0026799E">
      <w:pPr>
        <w:spacing w:line="360" w:lineRule="auto"/>
        <w:ind w:firstLine="284"/>
        <w:jc w:val="both"/>
        <w:rPr>
          <w:rFonts w:ascii="Sylfaen" w:hAnsi="Sylfaen"/>
          <w:lang w:val="hy-AM"/>
        </w:rPr>
      </w:pPr>
      <w:r w:rsidRPr="005139F0">
        <w:rPr>
          <w:rFonts w:ascii="Sylfaen" w:hAnsi="Sylfaen"/>
          <w:lang w:val="hy-AM"/>
        </w:rPr>
        <w:t>1989-201</w:t>
      </w:r>
      <w:r w:rsidR="0026799E" w:rsidRPr="005139F0">
        <w:rPr>
          <w:rFonts w:ascii="Sylfaen" w:hAnsi="Sylfaen"/>
          <w:lang w:val="hy-AM"/>
        </w:rPr>
        <w:t xml:space="preserve">9թթ.՝  Մաշտոցի անվան Մատենադարան, ավագ գիտաշխատող </w:t>
      </w:r>
      <w:proofErr w:type="spellStart"/>
      <w:r w:rsidR="0026799E" w:rsidRPr="005139F0">
        <w:rPr>
          <w:rFonts w:ascii="Sylfaen" w:hAnsi="Sylfaen"/>
          <w:lang w:val="hy-AM"/>
        </w:rPr>
        <w:t>մինչև</w:t>
      </w:r>
      <w:proofErr w:type="spellEnd"/>
      <w:r w:rsidR="0026799E" w:rsidRPr="005139F0">
        <w:rPr>
          <w:rFonts w:ascii="Sylfaen" w:hAnsi="Sylfaen"/>
          <w:lang w:val="hy-AM"/>
        </w:rPr>
        <w:t xml:space="preserve"> օրս:</w:t>
      </w:r>
    </w:p>
    <w:p w:rsidR="0026799E" w:rsidRPr="00D42A0A" w:rsidRDefault="0026799E" w:rsidP="0026799E">
      <w:pPr>
        <w:spacing w:line="360" w:lineRule="auto"/>
        <w:jc w:val="both"/>
        <w:rPr>
          <w:lang w:val="hy-AM"/>
        </w:rPr>
      </w:pPr>
    </w:p>
    <w:p w:rsidR="0026799E" w:rsidRPr="0026799E" w:rsidRDefault="0026799E" w:rsidP="0058300B">
      <w:pPr>
        <w:spacing w:line="288" w:lineRule="auto"/>
        <w:ind w:left="284"/>
        <w:rPr>
          <w:rFonts w:ascii="Sylfaen" w:hAnsi="Sylfaen"/>
          <w:szCs w:val="22"/>
          <w:lang w:val="hy-AM"/>
        </w:rPr>
      </w:pPr>
    </w:p>
    <w:p w:rsidR="009E353F" w:rsidRPr="0026799E" w:rsidRDefault="009E353F" w:rsidP="0058300B">
      <w:pPr>
        <w:spacing w:line="288" w:lineRule="auto"/>
        <w:ind w:left="284"/>
        <w:jc w:val="both"/>
        <w:rPr>
          <w:rFonts w:ascii="Sylfaen" w:hAnsi="Sylfaen" w:cs="Sylfaen"/>
          <w:b/>
          <w:szCs w:val="22"/>
          <w:lang w:val="hy-AM"/>
        </w:rPr>
      </w:pPr>
    </w:p>
    <w:p w:rsidR="0058300B" w:rsidRPr="00AD2C61" w:rsidRDefault="0058300B" w:rsidP="0058300B">
      <w:pPr>
        <w:spacing w:line="288" w:lineRule="auto"/>
        <w:ind w:left="284"/>
        <w:jc w:val="both"/>
        <w:rPr>
          <w:rFonts w:ascii="Sylfaen" w:hAnsi="Sylfaen" w:cs="Sylfaen"/>
          <w:b/>
          <w:color w:val="FF0000"/>
          <w:szCs w:val="22"/>
          <w:lang w:val="hy-AM"/>
        </w:rPr>
      </w:pPr>
    </w:p>
    <w:p w:rsidR="0058300B" w:rsidRPr="00AB3BE7" w:rsidRDefault="0058300B" w:rsidP="005139F0">
      <w:pPr>
        <w:spacing w:line="288" w:lineRule="auto"/>
        <w:ind w:firstLine="284"/>
        <w:jc w:val="both"/>
        <w:rPr>
          <w:rFonts w:ascii="Sylfaen" w:hAnsi="Sylfaen" w:cs="Sylfaen"/>
          <w:b/>
          <w:szCs w:val="22"/>
          <w:lang w:val="it-IT"/>
        </w:rPr>
      </w:pPr>
      <w:r w:rsidRPr="0058300B">
        <w:rPr>
          <w:rFonts w:ascii="Sylfaen" w:hAnsi="Sylfaen" w:cs="Sylfaen"/>
          <w:b/>
          <w:szCs w:val="22"/>
          <w:lang w:val="hy-AM"/>
        </w:rPr>
        <w:t>Գիտական</w:t>
      </w:r>
      <w:r w:rsidRPr="00AB3BE7">
        <w:rPr>
          <w:rFonts w:ascii="Sylfaen" w:hAnsi="Sylfaen" w:cs="Sylfaen"/>
          <w:b/>
          <w:szCs w:val="22"/>
          <w:lang w:val="it-IT"/>
        </w:rPr>
        <w:t xml:space="preserve"> </w:t>
      </w:r>
      <w:r w:rsidRPr="0058300B">
        <w:rPr>
          <w:rFonts w:ascii="Sylfaen" w:hAnsi="Sylfaen" w:cs="Sylfaen"/>
          <w:b/>
          <w:szCs w:val="22"/>
          <w:lang w:val="hy-AM"/>
        </w:rPr>
        <w:t>աստիճան</w:t>
      </w:r>
      <w:r w:rsidRPr="00AB3BE7">
        <w:rPr>
          <w:rFonts w:ascii="Sylfaen" w:hAnsi="Sylfaen" w:cs="Sylfaen"/>
          <w:b/>
          <w:szCs w:val="22"/>
          <w:lang w:val="it-IT"/>
        </w:rPr>
        <w:t xml:space="preserve">, </w:t>
      </w:r>
      <w:r w:rsidRPr="0058300B">
        <w:rPr>
          <w:rFonts w:ascii="Sylfaen" w:hAnsi="Sylfaen" w:cs="Sylfaen"/>
          <w:b/>
          <w:szCs w:val="22"/>
          <w:lang w:val="hy-AM"/>
        </w:rPr>
        <w:t>կոչում</w:t>
      </w:r>
    </w:p>
    <w:p w:rsidR="00AD2C61" w:rsidRDefault="00AD2C61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r w:rsidRPr="00D42A0A">
        <w:rPr>
          <w:rFonts w:ascii="Sylfaen" w:hAnsi="Sylfaen"/>
          <w:szCs w:val="22"/>
          <w:lang w:val="hy-AM"/>
        </w:rPr>
        <w:t>Բանասիրական</w:t>
      </w:r>
      <w:r w:rsidR="0058300B" w:rsidRPr="00AB3BE7">
        <w:rPr>
          <w:rFonts w:ascii="Sylfaen" w:hAnsi="Sylfaen"/>
          <w:szCs w:val="22"/>
          <w:lang w:val="it-IT"/>
        </w:rPr>
        <w:t xml:space="preserve"> </w:t>
      </w:r>
      <w:r w:rsidR="0058300B" w:rsidRPr="0058300B">
        <w:rPr>
          <w:rFonts w:ascii="Sylfaen" w:hAnsi="Sylfaen"/>
          <w:szCs w:val="22"/>
          <w:lang w:val="hy-AM"/>
        </w:rPr>
        <w:t>գիտ</w:t>
      </w:r>
      <w:r w:rsidR="0058300B" w:rsidRPr="00AB3BE7">
        <w:rPr>
          <w:rFonts w:ascii="Sylfaen" w:hAnsi="Sylfaen"/>
          <w:szCs w:val="22"/>
          <w:lang w:val="it-IT"/>
        </w:rPr>
        <w:t xml:space="preserve">. </w:t>
      </w:r>
      <w:proofErr w:type="spellStart"/>
      <w:r w:rsidR="0058300B" w:rsidRPr="0058300B">
        <w:rPr>
          <w:rFonts w:ascii="Sylfaen" w:hAnsi="Sylfaen"/>
          <w:szCs w:val="22"/>
          <w:lang w:val="hy-AM"/>
        </w:rPr>
        <w:t>թեկնածու՝</w:t>
      </w:r>
      <w:proofErr w:type="spellEnd"/>
      <w:r w:rsidR="0026799E">
        <w:rPr>
          <w:rFonts w:ascii="Sylfaen" w:hAnsi="Sylfaen"/>
          <w:szCs w:val="22"/>
          <w:lang w:val="it-IT"/>
        </w:rPr>
        <w:t xml:space="preserve"> 199</w:t>
      </w:r>
      <w:r>
        <w:rPr>
          <w:rFonts w:ascii="Sylfaen" w:hAnsi="Sylfaen"/>
          <w:szCs w:val="22"/>
          <w:lang w:val="it-IT"/>
        </w:rPr>
        <w:t>6</w:t>
      </w:r>
      <w:r w:rsidR="0058300B" w:rsidRPr="0058300B">
        <w:rPr>
          <w:rFonts w:ascii="Sylfaen" w:hAnsi="Sylfaen"/>
          <w:szCs w:val="22"/>
          <w:lang w:val="hy-AM"/>
        </w:rPr>
        <w:t>թ</w:t>
      </w:r>
      <w:r w:rsidR="0058300B" w:rsidRPr="00AB3BE7">
        <w:rPr>
          <w:rFonts w:ascii="Sylfaen" w:hAnsi="Sylfaen"/>
          <w:szCs w:val="22"/>
          <w:lang w:val="it-IT"/>
        </w:rPr>
        <w:t xml:space="preserve">., </w:t>
      </w:r>
      <w:r>
        <w:rPr>
          <w:rFonts w:ascii="Sylfaen" w:hAnsi="Sylfaen"/>
          <w:szCs w:val="22"/>
          <w:lang w:val="it-IT"/>
        </w:rPr>
        <w:t>‹‹Ղևոնդ Ալիշանը և հայ հին գրականությունը››:</w:t>
      </w:r>
    </w:p>
    <w:p w:rsidR="00AD2C61" w:rsidRDefault="00AD2C61" w:rsidP="00AD2C61">
      <w:pPr>
        <w:spacing w:line="288" w:lineRule="auto"/>
        <w:ind w:firstLine="284"/>
        <w:jc w:val="both"/>
        <w:rPr>
          <w:rFonts w:ascii="Sylfaen" w:hAnsi="Sylfaen"/>
          <w:szCs w:val="22"/>
          <w:lang w:val="it-IT"/>
        </w:rPr>
      </w:pPr>
      <w:proofErr w:type="spellStart"/>
      <w:proofErr w:type="gramStart"/>
      <w:r>
        <w:rPr>
          <w:rFonts w:ascii="Sylfaen" w:hAnsi="Sylfaen"/>
          <w:szCs w:val="22"/>
        </w:rPr>
        <w:t>Բանասիրական</w:t>
      </w:r>
      <w:proofErr w:type="spellEnd"/>
      <w:r w:rsidR="0058300B" w:rsidRPr="00DB71BD">
        <w:rPr>
          <w:rFonts w:ascii="Sylfaen" w:hAnsi="Sylfaen"/>
          <w:szCs w:val="22"/>
          <w:lang w:val="it-IT"/>
        </w:rPr>
        <w:t xml:space="preserve"> </w:t>
      </w:r>
      <w:proofErr w:type="spellStart"/>
      <w:r w:rsidR="0058300B" w:rsidRPr="00CC2B59">
        <w:rPr>
          <w:rFonts w:ascii="Sylfaen" w:hAnsi="Sylfaen"/>
          <w:szCs w:val="22"/>
        </w:rPr>
        <w:t>գիտ</w:t>
      </w:r>
      <w:proofErr w:type="spellEnd"/>
      <w:r w:rsidR="0058300B" w:rsidRPr="00DB71BD">
        <w:rPr>
          <w:rFonts w:ascii="Sylfaen" w:hAnsi="Sylfaen"/>
          <w:szCs w:val="22"/>
          <w:lang w:val="it-IT"/>
        </w:rPr>
        <w:t>.</w:t>
      </w:r>
      <w:proofErr w:type="gramEnd"/>
      <w:r w:rsidR="0058300B" w:rsidRPr="00DB71BD">
        <w:rPr>
          <w:rFonts w:ascii="Sylfaen" w:hAnsi="Sylfaen"/>
          <w:szCs w:val="22"/>
          <w:lang w:val="it-IT"/>
        </w:rPr>
        <w:t xml:space="preserve"> </w:t>
      </w:r>
      <w:r w:rsidR="0058300B" w:rsidRPr="00CC2B59">
        <w:rPr>
          <w:rFonts w:ascii="Sylfaen" w:hAnsi="Sylfaen"/>
          <w:szCs w:val="22"/>
          <w:lang w:val="ru-RU"/>
        </w:rPr>
        <w:t>դ</w:t>
      </w:r>
      <w:proofErr w:type="spellStart"/>
      <w:r w:rsidR="0058300B" w:rsidRPr="00CC2B59">
        <w:rPr>
          <w:rFonts w:ascii="Sylfaen" w:hAnsi="Sylfaen"/>
          <w:szCs w:val="22"/>
        </w:rPr>
        <w:t>ոկտոր</w:t>
      </w:r>
      <w:proofErr w:type="spellEnd"/>
      <w:r w:rsidR="0058300B" w:rsidRPr="00CC2B59">
        <w:rPr>
          <w:rFonts w:ascii="Sylfaen" w:hAnsi="Sylfaen"/>
          <w:szCs w:val="22"/>
          <w:lang w:val="ru-RU"/>
        </w:rPr>
        <w:t>՝</w:t>
      </w:r>
      <w:r>
        <w:rPr>
          <w:rFonts w:ascii="Sylfaen" w:hAnsi="Sylfaen"/>
          <w:szCs w:val="22"/>
          <w:lang w:val="it-IT"/>
        </w:rPr>
        <w:t xml:space="preserve"> 2013</w:t>
      </w:r>
      <w:r w:rsidR="0058300B" w:rsidRPr="00CC2B59">
        <w:rPr>
          <w:rFonts w:ascii="Sylfaen" w:hAnsi="Sylfaen"/>
          <w:szCs w:val="22"/>
        </w:rPr>
        <w:t>թ</w:t>
      </w:r>
      <w:r w:rsidR="0058300B" w:rsidRPr="00DB71BD">
        <w:rPr>
          <w:rFonts w:ascii="Sylfaen" w:hAnsi="Sylfaen"/>
          <w:szCs w:val="22"/>
          <w:lang w:val="it-IT"/>
        </w:rPr>
        <w:t xml:space="preserve">., </w:t>
      </w:r>
      <w:r>
        <w:rPr>
          <w:rFonts w:ascii="Sylfaen" w:hAnsi="Sylfaen"/>
          <w:szCs w:val="22"/>
          <w:lang w:val="it-IT"/>
        </w:rPr>
        <w:t>‹‹Հայ միջնադարյան գանձերը և ‹‹Գանձարան››  ժողովածուն››</w:t>
      </w:r>
    </w:p>
    <w:p w:rsidR="00AD2C61" w:rsidRDefault="00AD2C61" w:rsidP="00AD2C61">
      <w:pPr>
        <w:spacing w:line="360" w:lineRule="auto"/>
        <w:jc w:val="both"/>
        <w:rPr>
          <w:rFonts w:ascii="Sylfaen" w:hAnsi="Sylfaen"/>
          <w:szCs w:val="22"/>
          <w:lang w:val="af-ZA"/>
        </w:rPr>
      </w:pPr>
    </w:p>
    <w:p w:rsidR="0058300B" w:rsidRPr="00576681" w:rsidRDefault="0058300B" w:rsidP="0058300B">
      <w:pPr>
        <w:spacing w:line="288" w:lineRule="auto"/>
        <w:ind w:left="284"/>
        <w:jc w:val="both"/>
        <w:rPr>
          <w:rFonts w:ascii="Sylfaen" w:hAnsi="Sylfaen" w:cs="Sylfaen"/>
          <w:b/>
          <w:szCs w:val="22"/>
          <w:lang w:val="it-IT"/>
        </w:rPr>
      </w:pPr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b/>
          <w:szCs w:val="22"/>
          <w:lang w:val="it-IT"/>
        </w:rPr>
      </w:pPr>
      <w:r w:rsidRPr="00CC2B59">
        <w:rPr>
          <w:rFonts w:ascii="Sylfaen" w:hAnsi="Sylfaen" w:cs="Sylfaen"/>
          <w:b/>
          <w:szCs w:val="22"/>
          <w:lang w:val="ru-RU"/>
        </w:rPr>
        <w:t>Լեզուներ</w:t>
      </w:r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proofErr w:type="spellStart"/>
      <w:r w:rsidRPr="00CC2B59">
        <w:rPr>
          <w:rFonts w:ascii="Sylfaen" w:hAnsi="Sylfaen" w:cs="Sylfaen"/>
          <w:szCs w:val="22"/>
        </w:rPr>
        <w:t>Հայերեն</w:t>
      </w:r>
      <w:proofErr w:type="spellEnd"/>
      <w:r w:rsidRPr="00CC2B59">
        <w:rPr>
          <w:rFonts w:ascii="Sylfaen" w:hAnsi="Sylfaen"/>
          <w:szCs w:val="22"/>
          <w:lang w:val="it-IT"/>
        </w:rPr>
        <w:t xml:space="preserve">, </w:t>
      </w:r>
      <w:proofErr w:type="spellStart"/>
      <w:r w:rsidRPr="00CC2B59">
        <w:rPr>
          <w:rFonts w:ascii="Sylfaen" w:hAnsi="Sylfaen" w:cs="Sylfaen"/>
          <w:szCs w:val="22"/>
        </w:rPr>
        <w:t>ռուսերեն</w:t>
      </w:r>
      <w:proofErr w:type="spellEnd"/>
      <w:r w:rsidRPr="00CC2B59">
        <w:rPr>
          <w:rFonts w:ascii="Sylfaen" w:hAnsi="Sylfaen" w:cs="Sylfaen"/>
          <w:szCs w:val="22"/>
          <w:lang w:val="it-IT"/>
        </w:rPr>
        <w:t>,</w:t>
      </w:r>
      <w:r w:rsidRPr="00CC2B59">
        <w:rPr>
          <w:rFonts w:ascii="Sylfaen" w:hAnsi="Sylfaen"/>
          <w:szCs w:val="22"/>
          <w:lang w:val="it-IT"/>
        </w:rPr>
        <w:t xml:space="preserve"> </w:t>
      </w:r>
      <w:proofErr w:type="spellStart"/>
      <w:r w:rsidR="00AD2C61">
        <w:rPr>
          <w:rFonts w:ascii="Sylfaen" w:hAnsi="Sylfaen" w:cs="Sylfaen"/>
          <w:szCs w:val="22"/>
        </w:rPr>
        <w:t>անգլե</w:t>
      </w:r>
      <w:r w:rsidRPr="00CC2B59">
        <w:rPr>
          <w:rFonts w:ascii="Sylfaen" w:hAnsi="Sylfaen" w:cs="Sylfaen"/>
          <w:szCs w:val="22"/>
        </w:rPr>
        <w:t>րեն</w:t>
      </w:r>
      <w:proofErr w:type="spellEnd"/>
      <w:r w:rsidRPr="00CC2B59">
        <w:rPr>
          <w:rFonts w:ascii="Sylfaen" w:hAnsi="Sylfaen" w:cs="Sylfaen"/>
          <w:szCs w:val="22"/>
          <w:lang w:val="ru-RU"/>
        </w:rPr>
        <w:t>՝</w:t>
      </w:r>
      <w:r w:rsidRPr="00CC2B59">
        <w:rPr>
          <w:rFonts w:ascii="Sylfaen" w:hAnsi="Sylfaen" w:cs="Sylfaen"/>
          <w:szCs w:val="22"/>
          <w:lang w:val="it-IT"/>
        </w:rPr>
        <w:t xml:space="preserve"> </w:t>
      </w:r>
      <w:proofErr w:type="spellStart"/>
      <w:r w:rsidRPr="00CC2B59">
        <w:rPr>
          <w:rFonts w:ascii="Sylfaen" w:hAnsi="Sylfaen" w:cs="Sylfaen"/>
          <w:szCs w:val="22"/>
        </w:rPr>
        <w:t>կարդալ</w:t>
      </w:r>
      <w:proofErr w:type="spellEnd"/>
      <w:r w:rsidRPr="00CC2B59">
        <w:rPr>
          <w:rFonts w:ascii="Sylfaen" w:hAnsi="Sylfaen" w:cs="Sylfaen"/>
          <w:szCs w:val="22"/>
          <w:lang w:val="it-IT"/>
        </w:rPr>
        <w:t>:</w:t>
      </w:r>
    </w:p>
    <w:p w:rsidR="0058300B" w:rsidRPr="00576681" w:rsidRDefault="0058300B" w:rsidP="0058300B">
      <w:pPr>
        <w:spacing w:line="288" w:lineRule="auto"/>
        <w:ind w:left="284"/>
        <w:jc w:val="both"/>
        <w:rPr>
          <w:rFonts w:ascii="Sylfaen" w:hAnsi="Sylfaen" w:cs="Sylfaen"/>
          <w:b/>
          <w:szCs w:val="22"/>
          <w:lang w:val="it-IT"/>
        </w:rPr>
      </w:pPr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b/>
          <w:szCs w:val="22"/>
          <w:lang w:val="it-IT"/>
        </w:rPr>
      </w:pPr>
      <w:proofErr w:type="spellStart"/>
      <w:r w:rsidRPr="00CC2B59">
        <w:rPr>
          <w:rFonts w:ascii="Sylfaen" w:hAnsi="Sylfaen" w:cs="Sylfaen"/>
          <w:b/>
          <w:szCs w:val="22"/>
        </w:rPr>
        <w:t>Մասնակցություն</w:t>
      </w:r>
      <w:proofErr w:type="spellEnd"/>
      <w:r w:rsidRPr="00CC2B59">
        <w:rPr>
          <w:rFonts w:ascii="Sylfaen" w:hAnsi="Sylfaen"/>
          <w:b/>
          <w:szCs w:val="22"/>
          <w:lang w:val="it-IT"/>
        </w:rPr>
        <w:t xml:space="preserve"> </w:t>
      </w:r>
      <w:proofErr w:type="spellStart"/>
      <w:r w:rsidRPr="00CC2B59">
        <w:rPr>
          <w:rFonts w:ascii="Sylfaen" w:hAnsi="Sylfaen" w:cs="Sylfaen"/>
          <w:b/>
          <w:szCs w:val="22"/>
        </w:rPr>
        <w:t>գիտաժողովներին</w:t>
      </w:r>
      <w:proofErr w:type="spellEnd"/>
    </w:p>
    <w:p w:rsidR="00B34560" w:rsidRPr="00B34560" w:rsidRDefault="002914FD" w:rsidP="00B34560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B34560">
        <w:rPr>
          <w:rFonts w:ascii="Sylfaen" w:hAnsi="Sylfaen"/>
          <w:sz w:val="20"/>
          <w:szCs w:val="20"/>
          <w:lang w:val="it-IT"/>
        </w:rPr>
        <w:t xml:space="preserve">‹‹ </w:t>
      </w:r>
      <w:r w:rsidRPr="00B34560">
        <w:rPr>
          <w:rFonts w:ascii="Sylfaen" w:hAnsi="Sylfaen"/>
          <w:sz w:val="20"/>
          <w:szCs w:val="20"/>
        </w:rPr>
        <w:t>Հայ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գրականության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պատմության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Մխիթարյանների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կատարած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պարբերաբաժանումները</w:t>
      </w:r>
      <w:r w:rsidRPr="00B34560">
        <w:rPr>
          <w:rFonts w:ascii="Sylfaen" w:hAnsi="Sylfaen"/>
          <w:sz w:val="20"/>
          <w:szCs w:val="20"/>
          <w:lang w:val="it-IT"/>
        </w:rPr>
        <w:t xml:space="preserve"> 19-</w:t>
      </w:r>
      <w:r w:rsidRPr="00B34560">
        <w:rPr>
          <w:rFonts w:ascii="Sylfaen" w:hAnsi="Sylfaen"/>
          <w:sz w:val="20"/>
          <w:szCs w:val="20"/>
        </w:rPr>
        <w:t>րդ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դարում</w:t>
      </w:r>
      <w:r w:rsidRPr="00B34560">
        <w:rPr>
          <w:rFonts w:ascii="Sylfaen" w:hAnsi="Sylfaen"/>
          <w:sz w:val="20"/>
          <w:szCs w:val="20"/>
          <w:lang w:val="it-IT"/>
        </w:rPr>
        <w:t>››, ‹‹</w:t>
      </w:r>
      <w:r w:rsidRPr="00B34560">
        <w:rPr>
          <w:rFonts w:ascii="Sylfaen" w:hAnsi="Sylfaen"/>
          <w:sz w:val="20"/>
          <w:szCs w:val="20"/>
        </w:rPr>
        <w:t>Վենետիկի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Մխիթարյան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միաբանություն</w:t>
      </w:r>
      <w:r w:rsidRPr="00B34560">
        <w:rPr>
          <w:rFonts w:ascii="Sylfaen" w:hAnsi="Sylfaen"/>
          <w:sz w:val="20"/>
          <w:szCs w:val="20"/>
          <w:lang w:val="it-IT"/>
        </w:rPr>
        <w:t xml:space="preserve">-300›› 23-25 </w:t>
      </w:r>
      <w:r w:rsidRPr="00B34560">
        <w:rPr>
          <w:rFonts w:ascii="Sylfaen" w:hAnsi="Sylfaen"/>
          <w:sz w:val="20"/>
          <w:szCs w:val="20"/>
        </w:rPr>
        <w:t>հոկտեմբերի</w:t>
      </w:r>
      <w:r w:rsidRPr="00B34560">
        <w:rPr>
          <w:rFonts w:ascii="Sylfaen" w:hAnsi="Sylfaen"/>
          <w:sz w:val="20"/>
          <w:szCs w:val="20"/>
          <w:lang w:val="it-IT"/>
        </w:rPr>
        <w:t xml:space="preserve">, 2017, </w:t>
      </w:r>
      <w:r w:rsidRPr="00B34560">
        <w:rPr>
          <w:rFonts w:ascii="Sylfaen" w:hAnsi="Sylfaen"/>
          <w:sz w:val="20"/>
          <w:szCs w:val="20"/>
        </w:rPr>
        <w:t>միջազգային</w:t>
      </w:r>
      <w:r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Pr="00B34560">
        <w:rPr>
          <w:rFonts w:ascii="Sylfaen" w:hAnsi="Sylfaen"/>
          <w:sz w:val="20"/>
          <w:szCs w:val="20"/>
        </w:rPr>
        <w:t>գիտաժողով</w:t>
      </w:r>
      <w:r w:rsidRPr="00B34560">
        <w:rPr>
          <w:rFonts w:ascii="Sylfaen" w:hAnsi="Sylfaen"/>
          <w:sz w:val="20"/>
          <w:szCs w:val="20"/>
          <w:lang w:val="it-IT"/>
        </w:rPr>
        <w:t xml:space="preserve">, </w:t>
      </w:r>
      <w:r w:rsidRPr="00B34560">
        <w:rPr>
          <w:rFonts w:ascii="Sylfaen" w:hAnsi="Sylfaen"/>
          <w:sz w:val="20"/>
          <w:szCs w:val="20"/>
        </w:rPr>
        <w:t>Երևան</w:t>
      </w:r>
      <w:r w:rsidRPr="00B34560">
        <w:rPr>
          <w:rFonts w:ascii="Sylfaen" w:hAnsi="Sylfaen"/>
          <w:sz w:val="20"/>
          <w:szCs w:val="20"/>
          <w:lang w:val="it-IT"/>
        </w:rPr>
        <w:t xml:space="preserve">, </w:t>
      </w:r>
    </w:p>
    <w:p w:rsidR="00B34560" w:rsidRPr="00B34560" w:rsidRDefault="00B34560" w:rsidP="00B34560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B34560">
        <w:rPr>
          <w:rFonts w:ascii="Sylfaen" w:hAnsi="Sylfaen" w:cs="Sylfaen"/>
          <w:sz w:val="20"/>
          <w:szCs w:val="20"/>
          <w:lang w:val="it-IT"/>
        </w:rPr>
        <w:t>‹</w:t>
      </w:r>
      <w:r>
        <w:rPr>
          <w:rFonts w:ascii="Sylfaen" w:hAnsi="Sylfaen" w:cs="Sylfaen"/>
          <w:sz w:val="20"/>
          <w:szCs w:val="20"/>
          <w:lang w:val="it-IT"/>
        </w:rPr>
        <w:t>‹</w:t>
      </w:r>
      <w:r w:rsidR="002914FD" w:rsidRPr="00B34560">
        <w:rPr>
          <w:rFonts w:ascii="Sylfaen" w:hAnsi="Sylfaen" w:cs="Sylfaen"/>
          <w:sz w:val="20"/>
          <w:szCs w:val="20"/>
        </w:rPr>
        <w:t>Եգիպտոսի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հայոց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թեմը</w:t>
      </w:r>
      <w:r w:rsidRPr="00B34560">
        <w:rPr>
          <w:rFonts w:ascii="Sylfaen" w:hAnsi="Sylfaen"/>
          <w:sz w:val="20"/>
          <w:szCs w:val="20"/>
          <w:lang w:val="it-IT"/>
        </w:rPr>
        <w:t>››</w:t>
      </w:r>
      <w:r>
        <w:rPr>
          <w:rFonts w:ascii="Sylfaen" w:hAnsi="Sylfaen"/>
          <w:sz w:val="20"/>
          <w:szCs w:val="20"/>
          <w:lang w:val="it-IT"/>
        </w:rPr>
        <w:t xml:space="preserve"> , ‹‹</w:t>
      </w:r>
      <w:r w:rsidR="002914FD" w:rsidRPr="00B34560">
        <w:rPr>
          <w:rFonts w:ascii="Sylfaen" w:hAnsi="Sylfaen"/>
          <w:sz w:val="20"/>
          <w:szCs w:val="20"/>
        </w:rPr>
        <w:t>Եգիպտոսի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B34560">
        <w:rPr>
          <w:rFonts w:ascii="Sylfaen" w:hAnsi="Sylfaen"/>
          <w:sz w:val="20"/>
          <w:szCs w:val="20"/>
        </w:rPr>
        <w:t>Սուդանի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եւ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Եթովպիոյ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հայերը</w:t>
      </w:r>
      <w:r>
        <w:rPr>
          <w:rFonts w:ascii="Sylfaen" w:hAnsi="Sylfaen"/>
          <w:sz w:val="20"/>
          <w:szCs w:val="20"/>
          <w:lang w:val="it-IT"/>
        </w:rPr>
        <w:t>››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, </w:t>
      </w:r>
      <w:r>
        <w:rPr>
          <w:rFonts w:ascii="Sylfaen" w:hAnsi="Sylfaen"/>
          <w:sz w:val="20"/>
          <w:szCs w:val="20"/>
          <w:lang w:val="it-IT"/>
        </w:rPr>
        <w:t xml:space="preserve">միջազգային գիտաժողով, </w:t>
      </w:r>
      <w:r w:rsidR="002914FD" w:rsidRPr="00B34560">
        <w:rPr>
          <w:rFonts w:ascii="Sylfaen" w:hAnsi="Sylfaen"/>
          <w:sz w:val="20"/>
          <w:szCs w:val="20"/>
        </w:rPr>
        <w:t>Բեյրութ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, 29-30 </w:t>
      </w:r>
      <w:r w:rsidR="002914FD" w:rsidRPr="00B34560">
        <w:rPr>
          <w:rFonts w:ascii="Sylfaen" w:hAnsi="Sylfaen"/>
          <w:sz w:val="20"/>
          <w:szCs w:val="20"/>
        </w:rPr>
        <w:t>մայիս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, </w:t>
      </w:r>
      <w:r>
        <w:rPr>
          <w:rFonts w:ascii="Sylfaen" w:hAnsi="Sylfaen"/>
          <w:sz w:val="20"/>
          <w:szCs w:val="20"/>
          <w:lang w:val="it-IT"/>
        </w:rPr>
        <w:t>20</w:t>
      </w:r>
      <w:r w:rsidRPr="00B34560">
        <w:rPr>
          <w:rFonts w:ascii="Sylfaen" w:hAnsi="Sylfaen"/>
          <w:sz w:val="20"/>
          <w:szCs w:val="20"/>
          <w:lang w:val="it-IT"/>
        </w:rPr>
        <w:t>1</w:t>
      </w:r>
      <w:r>
        <w:rPr>
          <w:rFonts w:ascii="Sylfaen" w:hAnsi="Sylfaen"/>
          <w:sz w:val="20"/>
          <w:szCs w:val="20"/>
          <w:lang w:val="it-IT"/>
        </w:rPr>
        <w:t xml:space="preserve">7: </w:t>
      </w:r>
    </w:p>
    <w:p w:rsidR="00B34560" w:rsidRPr="00FA16AB" w:rsidRDefault="00B34560" w:rsidP="00B34560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>
        <w:rPr>
          <w:rFonts w:ascii="Sylfaen" w:hAnsi="Sylfaen"/>
          <w:sz w:val="20"/>
          <w:szCs w:val="20"/>
        </w:rPr>
        <w:t>‹‹</w:t>
      </w:r>
      <w:r w:rsidR="002914FD" w:rsidRPr="00B34560">
        <w:rPr>
          <w:rFonts w:ascii="Sylfaen" w:hAnsi="Sylfaen"/>
          <w:sz w:val="20"/>
          <w:szCs w:val="20"/>
        </w:rPr>
        <w:t>Характеристики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об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Армении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в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указах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и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грамотах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русских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царей</w:t>
      </w:r>
      <w:r>
        <w:rPr>
          <w:rFonts w:ascii="Sylfaen" w:hAnsi="Sylfaen"/>
          <w:sz w:val="20"/>
          <w:szCs w:val="20"/>
          <w:lang w:val="it-IT"/>
        </w:rPr>
        <w:t>››, ‹‹</w:t>
      </w:r>
      <w:r w:rsidR="002914FD" w:rsidRPr="00B34560">
        <w:rPr>
          <w:rFonts w:ascii="Sylfaen" w:hAnsi="Sylfaen"/>
          <w:sz w:val="20"/>
          <w:szCs w:val="20"/>
          <w:lang w:val="it-IT"/>
        </w:rPr>
        <w:t>300-</w:t>
      </w:r>
      <w:r w:rsidR="002914FD" w:rsidRPr="00B34560">
        <w:rPr>
          <w:rFonts w:ascii="Sylfaen" w:hAnsi="Sylfaen"/>
          <w:sz w:val="20"/>
          <w:szCs w:val="20"/>
        </w:rPr>
        <w:t>летнее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культурное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наследие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Российской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и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Ново</w:t>
      </w:r>
      <w:r w:rsidR="002914FD" w:rsidRPr="00B34560">
        <w:rPr>
          <w:rFonts w:ascii="Sylfaen" w:hAnsi="Sylfaen"/>
          <w:sz w:val="20"/>
          <w:szCs w:val="20"/>
          <w:lang w:val="it-IT"/>
        </w:rPr>
        <w:t>-</w:t>
      </w:r>
      <w:r w:rsidR="002914FD" w:rsidRPr="00B34560">
        <w:rPr>
          <w:rFonts w:ascii="Sylfaen" w:hAnsi="Sylfaen"/>
          <w:sz w:val="20"/>
          <w:szCs w:val="20"/>
        </w:rPr>
        <w:t>Нахичеванской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епархии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Армянской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Ап</w:t>
      </w:r>
      <w:r>
        <w:rPr>
          <w:rFonts w:ascii="Sylfaen" w:hAnsi="Sylfaen"/>
          <w:sz w:val="20"/>
          <w:szCs w:val="20"/>
        </w:rPr>
        <w:t>остольско</w:t>
      </w:r>
      <w:r w:rsidR="002914FD" w:rsidRPr="00B34560">
        <w:rPr>
          <w:rFonts w:ascii="Sylfaen" w:hAnsi="Sylfaen"/>
          <w:sz w:val="20"/>
          <w:szCs w:val="20"/>
        </w:rPr>
        <w:t>й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B34560">
        <w:rPr>
          <w:rFonts w:ascii="Sylfaen" w:hAnsi="Sylfaen"/>
          <w:sz w:val="20"/>
          <w:szCs w:val="20"/>
        </w:rPr>
        <w:t>церкви</w:t>
      </w:r>
      <w:r>
        <w:rPr>
          <w:rFonts w:ascii="Sylfaen" w:hAnsi="Sylfaen"/>
          <w:sz w:val="20"/>
          <w:szCs w:val="20"/>
        </w:rPr>
        <w:t>››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B34560">
        <w:rPr>
          <w:rFonts w:ascii="Sylfaen" w:hAnsi="Sylfaen"/>
          <w:sz w:val="20"/>
          <w:szCs w:val="20"/>
        </w:rPr>
        <w:t>Санкт</w:t>
      </w:r>
      <w:r w:rsidR="002914FD" w:rsidRPr="00B34560">
        <w:rPr>
          <w:rFonts w:ascii="Sylfaen" w:hAnsi="Sylfaen"/>
          <w:sz w:val="20"/>
          <w:szCs w:val="20"/>
          <w:lang w:val="it-IT"/>
        </w:rPr>
        <w:t>-</w:t>
      </w:r>
      <w:r w:rsidR="002914FD" w:rsidRPr="00B34560">
        <w:rPr>
          <w:rFonts w:ascii="Sylfaen" w:hAnsi="Sylfaen"/>
          <w:sz w:val="20"/>
          <w:szCs w:val="20"/>
        </w:rPr>
        <w:t>Петербург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, 27-28 </w:t>
      </w:r>
      <w:r w:rsidR="002914FD" w:rsidRPr="00B34560">
        <w:rPr>
          <w:rFonts w:ascii="Sylfaen" w:hAnsi="Sylfaen"/>
          <w:sz w:val="20"/>
          <w:szCs w:val="20"/>
        </w:rPr>
        <w:t>сентября</w:t>
      </w:r>
      <w:r w:rsidR="002914FD" w:rsidRPr="00B34560">
        <w:rPr>
          <w:rFonts w:ascii="Sylfaen" w:hAnsi="Sylfaen"/>
          <w:sz w:val="20"/>
          <w:szCs w:val="20"/>
          <w:lang w:val="it-IT"/>
        </w:rPr>
        <w:t xml:space="preserve"> ,  / </w:t>
      </w:r>
      <w:r w:rsidR="008B5B66">
        <w:fldChar w:fldCharType="begin"/>
      </w:r>
      <w:r w:rsidR="008B5B66">
        <w:instrText>HYPERLINK "http://orient.spbu.ru/ru/novosti/novosti-konferentsij/arkhiv-novostej/310-v-spbgu-obsudyat-istoriyu-armyanskikh-tserkvej-na-territorii-rossii.html"</w:instrText>
      </w:r>
      <w:r w:rsidR="008B5B66">
        <w:fldChar w:fldCharType="separate"/>
      </w:r>
      <w:r w:rsidRPr="00C91BBA">
        <w:rPr>
          <w:rStyle w:val="Hyperlink"/>
          <w:rFonts w:ascii="Sylfaen" w:hAnsi="Sylfaen"/>
          <w:sz w:val="20"/>
          <w:szCs w:val="20"/>
          <w:lang w:val="it-IT"/>
        </w:rPr>
        <w:t>http://orient.spbu.ru/ru/novosti/novosti-konferentsij/arkhiv-novostej/310-v-spbgu-obsudyat-istoriyu-armyanskikh-tserkvej-na-territorii-rossii.html</w:t>
      </w:r>
      <w:r w:rsidR="008B5B66">
        <w:fldChar w:fldCharType="end"/>
      </w:r>
    </w:p>
    <w:p w:rsidR="00FA16AB" w:rsidRDefault="00B34560" w:rsidP="00FA16AB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FA16AB">
        <w:rPr>
          <w:rFonts w:ascii="Sylfaen" w:hAnsi="Sylfaen"/>
          <w:sz w:val="20"/>
          <w:szCs w:val="20"/>
        </w:rPr>
        <w:t xml:space="preserve">  ‹‹</w:t>
      </w:r>
      <w:r w:rsidR="002914FD" w:rsidRPr="00FA16AB">
        <w:rPr>
          <w:rFonts w:ascii="Sylfaen" w:hAnsi="Sylfaen"/>
          <w:sz w:val="20"/>
          <w:szCs w:val="20"/>
        </w:rPr>
        <w:t>Типологические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общности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средневековой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армянской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и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русской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литературы</w:t>
      </w:r>
      <w:r w:rsidRPr="00FA16AB">
        <w:rPr>
          <w:rFonts w:ascii="Sylfaen" w:hAnsi="Sylfaen"/>
          <w:sz w:val="20"/>
          <w:szCs w:val="20"/>
        </w:rPr>
        <w:t xml:space="preserve">››, 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МЕЖДУНАРОДНАЯ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КОНФЕРЕНЦИЯ</w:t>
      </w:r>
      <w:r w:rsidRPr="00FA16AB">
        <w:rPr>
          <w:rFonts w:ascii="Sylfaen" w:hAnsi="Sylfaen"/>
          <w:sz w:val="20"/>
          <w:szCs w:val="20"/>
          <w:lang w:val="it-IT"/>
        </w:rPr>
        <w:t xml:space="preserve"> ‹‹</w:t>
      </w:r>
      <w:r w:rsidR="002914FD" w:rsidRPr="00FA16AB">
        <w:rPr>
          <w:rFonts w:ascii="Sylfaen" w:hAnsi="Sylfaen"/>
          <w:sz w:val="20"/>
          <w:szCs w:val="20"/>
        </w:rPr>
        <w:t>АРМЕНИЯ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ВИЗАНТИЯ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И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ВОСТОК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: </w:t>
      </w:r>
      <w:r w:rsidR="002914FD" w:rsidRPr="00FA16AB">
        <w:rPr>
          <w:rFonts w:ascii="Sylfaen" w:hAnsi="Sylfaen"/>
          <w:sz w:val="20"/>
          <w:szCs w:val="20"/>
        </w:rPr>
        <w:t>ПИСЬМЕННОЕ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НАСЛЕДИЕ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ОТ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РУКОПИСЕЙ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ДО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ИНТЕРНЕТА</w:t>
      </w:r>
      <w:r w:rsidRPr="00FA16AB">
        <w:rPr>
          <w:rFonts w:ascii="Sylfaen" w:hAnsi="Sylfaen"/>
          <w:sz w:val="20"/>
          <w:szCs w:val="20"/>
          <w:lang w:val="it-IT"/>
        </w:rPr>
        <w:t>››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ПОСВЯЩЕННАЯ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ПАМЯТИ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К</w:t>
      </w:r>
      <w:r w:rsidR="002914FD" w:rsidRPr="00FA16AB">
        <w:rPr>
          <w:rFonts w:ascii="Sylfaen" w:hAnsi="Sylfaen"/>
          <w:sz w:val="20"/>
          <w:szCs w:val="20"/>
          <w:lang w:val="it-IT"/>
        </w:rPr>
        <w:t>.</w:t>
      </w:r>
      <w:r w:rsidR="002914FD" w:rsidRPr="00FA16AB">
        <w:rPr>
          <w:rFonts w:ascii="Sylfaen" w:hAnsi="Sylfaen"/>
          <w:sz w:val="20"/>
          <w:szCs w:val="20"/>
        </w:rPr>
        <w:t>Н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. </w:t>
      </w:r>
      <w:r w:rsidR="002914FD" w:rsidRPr="00FA16AB">
        <w:rPr>
          <w:rFonts w:ascii="Sylfaen" w:hAnsi="Sylfaen"/>
          <w:sz w:val="20"/>
          <w:szCs w:val="20"/>
        </w:rPr>
        <w:t>ЮЗБАШЯНА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(1927–2009), </w:t>
      </w:r>
      <w:r w:rsidR="002914FD" w:rsidRPr="00FA16AB">
        <w:rPr>
          <w:rFonts w:ascii="Sylfaen" w:hAnsi="Sylfaen"/>
          <w:sz w:val="20"/>
          <w:szCs w:val="20"/>
        </w:rPr>
        <w:t>Санкт</w:t>
      </w:r>
      <w:r w:rsidR="002914FD" w:rsidRPr="00FA16AB">
        <w:rPr>
          <w:rFonts w:ascii="Sylfaen" w:hAnsi="Sylfaen"/>
          <w:sz w:val="20"/>
          <w:szCs w:val="20"/>
          <w:lang w:val="it-IT"/>
        </w:rPr>
        <w:t>-</w:t>
      </w:r>
      <w:r w:rsidR="002914FD" w:rsidRPr="00FA16AB">
        <w:rPr>
          <w:rFonts w:ascii="Sylfaen" w:hAnsi="Sylfaen"/>
          <w:sz w:val="20"/>
          <w:szCs w:val="20"/>
        </w:rPr>
        <w:t>Петербург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25-26 </w:t>
      </w:r>
      <w:r w:rsidR="002914FD" w:rsidRPr="00FA16AB">
        <w:rPr>
          <w:rFonts w:ascii="Sylfaen" w:hAnsi="Sylfaen"/>
          <w:sz w:val="20"/>
          <w:szCs w:val="20"/>
        </w:rPr>
        <w:t>сентября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8B5B66">
        <w:fldChar w:fldCharType="begin"/>
      </w:r>
      <w:r w:rsidR="008B5B66">
        <w:instrText>HYPERLINK "http://www.orientalstudies.ru/rus/index.php?option=com_content&amp;task=view&amp;id=5574&amp;Itemid=75"</w:instrText>
      </w:r>
      <w:r w:rsidR="008B5B66">
        <w:fldChar w:fldCharType="separate"/>
      </w:r>
      <w:r w:rsidR="00FA16AB" w:rsidRPr="00133982">
        <w:rPr>
          <w:rStyle w:val="Hyperlink"/>
          <w:rFonts w:ascii="Sylfaen" w:hAnsi="Sylfaen"/>
          <w:sz w:val="20"/>
          <w:szCs w:val="20"/>
          <w:lang w:val="it-IT"/>
        </w:rPr>
        <w:t>http://www.orientalstudies.ru/rus/index.php?option=com_content&amp;task=view&amp;id=5574&amp;Itemid=75</w:t>
      </w:r>
      <w:r w:rsidR="008B5B66">
        <w:fldChar w:fldCharType="end"/>
      </w:r>
    </w:p>
    <w:p w:rsidR="00FA16AB" w:rsidRDefault="00B34560" w:rsidP="00FA16AB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FA16AB">
        <w:rPr>
          <w:rFonts w:ascii="Sylfaen" w:hAnsi="Sylfaen"/>
          <w:sz w:val="20"/>
          <w:szCs w:val="20"/>
        </w:rPr>
        <w:t>‹‹</w:t>
      </w:r>
      <w:r w:rsidR="002914FD" w:rsidRPr="00FA16AB">
        <w:rPr>
          <w:rFonts w:ascii="Sylfaen" w:hAnsi="Sylfaen"/>
          <w:sz w:val="20"/>
          <w:szCs w:val="20"/>
        </w:rPr>
        <w:t>Вопросы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изучения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армянской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культуры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V </w:t>
      </w:r>
      <w:r w:rsidR="002914FD" w:rsidRPr="00FA16AB">
        <w:rPr>
          <w:rFonts w:ascii="Sylfaen" w:hAnsi="Sylfaen"/>
          <w:sz w:val="20"/>
          <w:szCs w:val="20"/>
        </w:rPr>
        <w:t>в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. </w:t>
      </w:r>
      <w:r w:rsidR="002914FD" w:rsidRPr="00FA16AB">
        <w:rPr>
          <w:rFonts w:ascii="Sylfaen" w:hAnsi="Sylfaen"/>
          <w:sz w:val="20"/>
          <w:szCs w:val="20"/>
        </w:rPr>
        <w:t>в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XX-XXI </w:t>
      </w:r>
      <w:r w:rsidR="002914FD" w:rsidRPr="00FA16AB">
        <w:rPr>
          <w:rFonts w:ascii="Sylfaen" w:hAnsi="Sylfaen"/>
          <w:sz w:val="20"/>
          <w:szCs w:val="20"/>
        </w:rPr>
        <w:t>вв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. </w:t>
      </w:r>
      <w:r w:rsidR="002914FD" w:rsidRPr="00FA16AB">
        <w:rPr>
          <w:rFonts w:ascii="Sylfaen" w:hAnsi="Sylfaen"/>
          <w:sz w:val="20"/>
          <w:szCs w:val="20"/>
        </w:rPr>
        <w:t>и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хронологическая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система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армянской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исторографии</w:t>
      </w:r>
      <w:r w:rsidRPr="00FA16AB">
        <w:rPr>
          <w:rFonts w:ascii="Sylfaen" w:hAnsi="Sylfaen"/>
          <w:sz w:val="20"/>
          <w:szCs w:val="20"/>
        </w:rPr>
        <w:t xml:space="preserve">››, </w:t>
      </w:r>
      <w:r w:rsidRPr="00FA16AB">
        <w:rPr>
          <w:rFonts w:ascii="Sylfaen" w:hAnsi="Sylfaen"/>
          <w:sz w:val="20"/>
          <w:szCs w:val="20"/>
          <w:lang w:val="it-IT"/>
        </w:rPr>
        <w:t xml:space="preserve"> ‹‹</w:t>
      </w:r>
      <w:r w:rsidR="002914FD" w:rsidRPr="00FA16AB">
        <w:rPr>
          <w:rFonts w:ascii="Sylfaen" w:hAnsi="Sylfaen"/>
          <w:sz w:val="20"/>
          <w:szCs w:val="20"/>
        </w:rPr>
        <w:t>Золотой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V </w:t>
      </w:r>
      <w:r w:rsidR="002914FD" w:rsidRPr="00FA16AB">
        <w:rPr>
          <w:rFonts w:ascii="Sylfaen" w:hAnsi="Sylfaen"/>
          <w:sz w:val="20"/>
          <w:szCs w:val="20"/>
        </w:rPr>
        <w:t>век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армянской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культуры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. </w:t>
      </w:r>
      <w:r w:rsidR="002914FD" w:rsidRPr="00FA16AB">
        <w:rPr>
          <w:rFonts w:ascii="Sylfaen" w:hAnsi="Sylfaen"/>
          <w:sz w:val="20"/>
          <w:szCs w:val="20"/>
        </w:rPr>
        <w:t>Достижения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. </w:t>
      </w:r>
      <w:r w:rsidR="002914FD" w:rsidRPr="00FA16AB">
        <w:rPr>
          <w:rFonts w:ascii="Sylfaen" w:hAnsi="Sylfaen"/>
          <w:sz w:val="20"/>
          <w:szCs w:val="20"/>
        </w:rPr>
        <w:t>Мировое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значение</w:t>
      </w:r>
      <w:r w:rsidRPr="00FA16AB">
        <w:rPr>
          <w:rFonts w:ascii="Sylfaen" w:hAnsi="Sylfaen"/>
          <w:sz w:val="20"/>
          <w:szCs w:val="20"/>
          <w:lang w:val="it-IT"/>
        </w:rPr>
        <w:t>››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Москва</w:t>
      </w:r>
      <w:r w:rsidRPr="00FA16AB">
        <w:rPr>
          <w:rFonts w:ascii="Sylfaen" w:hAnsi="Sylfaen"/>
          <w:sz w:val="20"/>
          <w:szCs w:val="20"/>
          <w:lang w:val="it-IT"/>
        </w:rPr>
        <w:t xml:space="preserve">, 19-20, մայիսի, 2018. </w:t>
      </w:r>
    </w:p>
    <w:p w:rsidR="002914FD" w:rsidRDefault="00B34560" w:rsidP="00FA16AB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FA16AB">
        <w:rPr>
          <w:rFonts w:ascii="Sylfaen" w:hAnsi="Sylfaen"/>
          <w:sz w:val="20"/>
          <w:szCs w:val="20"/>
          <w:lang w:val="it-IT"/>
        </w:rPr>
        <w:t xml:space="preserve"> ‹‹</w:t>
      </w:r>
      <w:r w:rsidR="002914FD" w:rsidRPr="00FA16AB">
        <w:rPr>
          <w:rFonts w:ascii="Sylfaen" w:hAnsi="Sylfaen"/>
          <w:sz w:val="20"/>
          <w:szCs w:val="20"/>
        </w:rPr>
        <w:t>Ժողովրդական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հավատալիքների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արտացոլումը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Նար</w:t>
      </w:r>
      <w:r w:rsidR="002914FD" w:rsidRPr="00FA16AB">
        <w:rPr>
          <w:rFonts w:ascii="Sylfaen" w:hAnsi="Sylfaen"/>
          <w:sz w:val="20"/>
          <w:szCs w:val="20"/>
          <w:lang w:val="it-IT"/>
        </w:rPr>
        <w:t>-</w:t>
      </w:r>
      <w:r w:rsidR="002914FD" w:rsidRPr="00FA16AB">
        <w:rPr>
          <w:rFonts w:ascii="Sylfaen" w:hAnsi="Sylfaen"/>
          <w:sz w:val="20"/>
          <w:szCs w:val="20"/>
        </w:rPr>
        <w:t>Դոսի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ստեղծագործություններում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  <w:lang w:val="it-IT"/>
        </w:rPr>
        <w:t>››, ‹‹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Նար</w:t>
      </w:r>
      <w:r w:rsidR="002914FD" w:rsidRPr="00FA16AB">
        <w:rPr>
          <w:rFonts w:ascii="Sylfaen" w:hAnsi="Sylfaen"/>
          <w:sz w:val="20"/>
          <w:szCs w:val="20"/>
          <w:lang w:val="it-IT"/>
        </w:rPr>
        <w:t>-</w:t>
      </w:r>
      <w:r w:rsidR="002914FD" w:rsidRPr="00FA16AB">
        <w:rPr>
          <w:rFonts w:ascii="Sylfaen" w:hAnsi="Sylfaen"/>
          <w:sz w:val="20"/>
          <w:szCs w:val="20"/>
        </w:rPr>
        <w:t>Դոս</w:t>
      </w:r>
      <w:r w:rsidRPr="00FA16AB">
        <w:rPr>
          <w:rFonts w:ascii="Sylfaen" w:hAnsi="Sylfaen"/>
          <w:sz w:val="20"/>
          <w:szCs w:val="20"/>
          <w:lang w:val="it-IT"/>
        </w:rPr>
        <w:t xml:space="preserve"> - 150›› ,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Երևան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1-2 </w:t>
      </w:r>
      <w:r w:rsidR="002914FD" w:rsidRPr="00FA16AB">
        <w:rPr>
          <w:rFonts w:ascii="Sylfaen" w:hAnsi="Sylfaen"/>
          <w:sz w:val="20"/>
          <w:szCs w:val="20"/>
        </w:rPr>
        <w:t>մարտ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Pr="00FA16AB">
        <w:rPr>
          <w:rFonts w:ascii="Sylfaen" w:hAnsi="Sylfaen"/>
          <w:sz w:val="20"/>
          <w:szCs w:val="20"/>
          <w:lang w:val="it-IT"/>
        </w:rPr>
        <w:t xml:space="preserve">2018: </w:t>
      </w:r>
    </w:p>
    <w:p w:rsidR="00FA16AB" w:rsidRDefault="00B34560" w:rsidP="00FA16AB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3A7409" w:rsidRPr="00FA16AB">
        <w:rPr>
          <w:rFonts w:ascii="Sylfaen" w:hAnsi="Sylfaen"/>
          <w:sz w:val="20"/>
          <w:szCs w:val="20"/>
          <w:lang w:val="it-IT"/>
        </w:rPr>
        <w:t>‹‹</w:t>
      </w:r>
      <w:r w:rsidR="002914FD" w:rsidRPr="00FA16AB">
        <w:rPr>
          <w:rFonts w:ascii="Sylfaen" w:hAnsi="Sylfaen"/>
          <w:sz w:val="20"/>
          <w:szCs w:val="20"/>
        </w:rPr>
        <w:t>Էջմիածնականության</w:t>
      </w:r>
      <w:r w:rsidR="003A7409" w:rsidRPr="00FA16AB">
        <w:rPr>
          <w:rFonts w:ascii="Sylfaen" w:hAnsi="Sylfaen"/>
          <w:sz w:val="20"/>
          <w:szCs w:val="20"/>
          <w:lang w:val="it-IT"/>
        </w:rPr>
        <w:t>››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գաղափարի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արծարծումը</w:t>
      </w:r>
      <w:r w:rsidR="003A7409" w:rsidRPr="00FA16AB">
        <w:rPr>
          <w:rFonts w:ascii="Sylfaen" w:hAnsi="Sylfaen"/>
          <w:sz w:val="20"/>
          <w:szCs w:val="20"/>
          <w:lang w:val="it-IT"/>
        </w:rPr>
        <w:t xml:space="preserve"> ‹‹</w:t>
      </w:r>
      <w:r w:rsidR="002914FD" w:rsidRPr="00FA16AB">
        <w:rPr>
          <w:rFonts w:ascii="Sylfaen" w:hAnsi="Sylfaen"/>
          <w:sz w:val="20"/>
          <w:szCs w:val="20"/>
        </w:rPr>
        <w:t>Արարատ</w:t>
      </w:r>
      <w:r w:rsidR="003A7409" w:rsidRPr="00FA16AB">
        <w:rPr>
          <w:rFonts w:ascii="Sylfaen" w:hAnsi="Sylfaen"/>
          <w:sz w:val="20"/>
          <w:szCs w:val="20"/>
          <w:lang w:val="it-IT"/>
        </w:rPr>
        <w:t>››</w:t>
      </w:r>
      <w:r w:rsidR="002914FD" w:rsidRPr="00FA16AB">
        <w:rPr>
          <w:rFonts w:ascii="Sylfaen" w:hAnsi="Sylfaen"/>
          <w:sz w:val="20"/>
          <w:szCs w:val="20"/>
          <w:lang w:val="it-IT"/>
        </w:rPr>
        <w:t>-</w:t>
      </w:r>
      <w:r w:rsidR="002914FD" w:rsidRPr="00FA16AB">
        <w:rPr>
          <w:rFonts w:ascii="Sylfaen" w:hAnsi="Sylfaen"/>
          <w:sz w:val="20"/>
          <w:szCs w:val="20"/>
        </w:rPr>
        <w:t>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էջերում</w:t>
      </w:r>
      <w:r w:rsidR="003A7409" w:rsidRPr="00FA16AB">
        <w:rPr>
          <w:rFonts w:ascii="Sylfaen" w:hAnsi="Sylfaen"/>
          <w:sz w:val="20"/>
          <w:szCs w:val="20"/>
          <w:lang w:val="it-IT"/>
        </w:rPr>
        <w:t>››,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3A7409" w:rsidRPr="00FA16AB">
        <w:rPr>
          <w:rFonts w:ascii="Sylfaen" w:hAnsi="Sylfaen"/>
          <w:sz w:val="20"/>
          <w:szCs w:val="20"/>
          <w:lang w:val="it-IT"/>
        </w:rPr>
        <w:t>‹‹</w:t>
      </w:r>
      <w:r w:rsidR="002914FD" w:rsidRPr="00FA16AB">
        <w:rPr>
          <w:rFonts w:ascii="Sylfaen" w:hAnsi="Sylfaen"/>
          <w:sz w:val="20"/>
          <w:szCs w:val="20"/>
        </w:rPr>
        <w:t>Մայր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Աթոռի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գիտական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հսկան</w:t>
      </w:r>
      <w:r w:rsidR="003A7409" w:rsidRPr="00FA16AB">
        <w:rPr>
          <w:rFonts w:ascii="Sylfaen" w:hAnsi="Sylfaen"/>
          <w:sz w:val="20"/>
          <w:szCs w:val="20"/>
          <w:lang w:val="it-IT"/>
        </w:rPr>
        <w:t>››,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3A7409" w:rsidRPr="00FA16AB">
        <w:rPr>
          <w:rFonts w:ascii="Sylfaen" w:hAnsi="Sylfaen"/>
          <w:sz w:val="20"/>
          <w:szCs w:val="20"/>
          <w:lang w:val="it-IT"/>
        </w:rPr>
        <w:t>‹‹</w:t>
      </w:r>
      <w:r w:rsidR="002914FD" w:rsidRPr="00FA16AB">
        <w:rPr>
          <w:rFonts w:ascii="Sylfaen" w:hAnsi="Sylfaen"/>
          <w:sz w:val="20"/>
          <w:szCs w:val="20"/>
        </w:rPr>
        <w:t>Արարատ</w:t>
      </w:r>
      <w:r w:rsidR="003A7409" w:rsidRPr="00FA16AB">
        <w:rPr>
          <w:rFonts w:ascii="Sylfaen" w:hAnsi="Sylfaen"/>
          <w:sz w:val="20"/>
          <w:szCs w:val="20"/>
          <w:lang w:val="it-IT"/>
        </w:rPr>
        <w:t>››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ամսագրի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հիմնադրման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150-</w:t>
      </w:r>
      <w:r w:rsidR="002914FD" w:rsidRPr="00FA16AB">
        <w:rPr>
          <w:rFonts w:ascii="Sylfaen" w:hAnsi="Sylfaen"/>
          <w:sz w:val="20"/>
          <w:szCs w:val="20"/>
        </w:rPr>
        <w:t>ամյակին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նվիրված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գիտաժողով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Էջմիածին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19 </w:t>
      </w:r>
      <w:r w:rsidR="002914FD" w:rsidRPr="00FA16AB">
        <w:rPr>
          <w:rFonts w:ascii="Sylfaen" w:hAnsi="Sylfaen"/>
          <w:sz w:val="20"/>
          <w:szCs w:val="20"/>
        </w:rPr>
        <w:t>դեկտեմբեր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3A7409" w:rsidRPr="00FA16AB">
        <w:rPr>
          <w:rFonts w:ascii="Sylfaen" w:hAnsi="Sylfaen"/>
          <w:sz w:val="20"/>
          <w:szCs w:val="20"/>
          <w:lang w:val="it-IT"/>
        </w:rPr>
        <w:t xml:space="preserve">2018: </w:t>
      </w:r>
    </w:p>
    <w:p w:rsidR="003A7409" w:rsidRDefault="003A7409" w:rsidP="00FA16AB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FA16AB">
        <w:rPr>
          <w:rFonts w:ascii="Sylfaen" w:hAnsi="Sylfaen"/>
          <w:sz w:val="20"/>
          <w:szCs w:val="20"/>
          <w:lang w:val="it-IT"/>
        </w:rPr>
        <w:t xml:space="preserve"> ‹‹</w:t>
      </w:r>
      <w:r w:rsidR="002914FD" w:rsidRPr="00FA16AB">
        <w:rPr>
          <w:rFonts w:ascii="Sylfaen" w:hAnsi="Sylfaen"/>
          <w:sz w:val="20"/>
          <w:szCs w:val="20"/>
        </w:rPr>
        <w:t>Խաչատուր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Էրզրումեցին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և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հայ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գրքարվեստը</w:t>
      </w:r>
      <w:r w:rsidRPr="00FA16AB">
        <w:rPr>
          <w:rFonts w:ascii="Sylfaen" w:hAnsi="Sylfaen"/>
          <w:sz w:val="20"/>
          <w:szCs w:val="20"/>
          <w:lang w:val="it-IT"/>
        </w:rPr>
        <w:t>››, ‹‹</w:t>
      </w:r>
      <w:r w:rsidR="002914FD" w:rsidRPr="00FA16AB">
        <w:rPr>
          <w:rFonts w:ascii="Sylfaen" w:hAnsi="Sylfaen"/>
          <w:sz w:val="20"/>
          <w:szCs w:val="20"/>
        </w:rPr>
        <w:t>Խաչատուր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Էրզրումեցի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- 350</w:t>
      </w:r>
      <w:r w:rsidRPr="00FA16AB">
        <w:rPr>
          <w:rFonts w:ascii="Sylfaen" w:hAnsi="Sylfaen"/>
          <w:sz w:val="20"/>
          <w:szCs w:val="20"/>
          <w:lang w:val="it-IT"/>
        </w:rPr>
        <w:t>››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Երևան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16 </w:t>
      </w:r>
      <w:r w:rsidR="002914FD" w:rsidRPr="00FA16AB">
        <w:rPr>
          <w:rFonts w:ascii="Sylfaen" w:hAnsi="Sylfaen"/>
          <w:sz w:val="20"/>
          <w:szCs w:val="20"/>
        </w:rPr>
        <w:t>հունիս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Pr="00FA16AB">
        <w:rPr>
          <w:rFonts w:ascii="Sylfaen" w:hAnsi="Sylfaen"/>
          <w:sz w:val="20"/>
          <w:szCs w:val="20"/>
          <w:lang w:val="it-IT"/>
        </w:rPr>
        <w:t xml:space="preserve">2017: </w:t>
      </w:r>
    </w:p>
    <w:p w:rsidR="003A7409" w:rsidRDefault="002914FD" w:rsidP="00FA16AB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3A7409" w:rsidRPr="00FA16AB">
        <w:rPr>
          <w:rFonts w:ascii="Sylfaen" w:hAnsi="Sylfaen"/>
          <w:sz w:val="20"/>
          <w:szCs w:val="20"/>
          <w:lang w:val="it-IT"/>
        </w:rPr>
        <w:t>‹‹</w:t>
      </w:r>
      <w:r w:rsidRPr="00FA16AB">
        <w:rPr>
          <w:rFonts w:ascii="Sylfaen" w:hAnsi="Sylfaen"/>
          <w:sz w:val="20"/>
          <w:szCs w:val="20"/>
        </w:rPr>
        <w:t>Սաադիի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կյանքը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և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գործունեությունը</w:t>
      </w:r>
      <w:r w:rsidR="003A7409" w:rsidRPr="00FA16AB">
        <w:rPr>
          <w:rFonts w:ascii="Sylfaen" w:hAnsi="Sylfaen"/>
          <w:sz w:val="20"/>
          <w:szCs w:val="20"/>
          <w:lang w:val="it-IT"/>
        </w:rPr>
        <w:t>››, ‹‹</w:t>
      </w:r>
      <w:r w:rsidRPr="00FA16AB">
        <w:rPr>
          <w:rFonts w:ascii="Sylfaen" w:hAnsi="Sylfaen"/>
          <w:sz w:val="20"/>
          <w:szCs w:val="20"/>
        </w:rPr>
        <w:t>Շիրազ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քաղաքի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օր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և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Սաադիի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մեծարում</w:t>
      </w:r>
      <w:r w:rsidR="003A7409" w:rsidRPr="00FA16AB">
        <w:rPr>
          <w:rFonts w:ascii="Sylfaen" w:hAnsi="Sylfaen"/>
          <w:sz w:val="20"/>
          <w:szCs w:val="20"/>
          <w:lang w:val="it-IT"/>
        </w:rPr>
        <w:t>››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խորագրով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գիտաժողով</w:t>
      </w:r>
      <w:r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Pr="00FA16AB">
        <w:rPr>
          <w:rFonts w:ascii="Sylfaen" w:hAnsi="Sylfaen"/>
          <w:sz w:val="20"/>
          <w:szCs w:val="20"/>
        </w:rPr>
        <w:t>Երևանի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Կապույտ</w:t>
      </w:r>
      <w:r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մզկիթ</w:t>
      </w:r>
      <w:r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Pr="00FA16AB">
        <w:rPr>
          <w:rFonts w:ascii="Sylfaen" w:hAnsi="Sylfaen"/>
          <w:sz w:val="20"/>
          <w:szCs w:val="20"/>
        </w:rPr>
        <w:t>ապրիլի</w:t>
      </w:r>
      <w:r w:rsidRPr="00FA16AB">
        <w:rPr>
          <w:rFonts w:ascii="Sylfaen" w:hAnsi="Sylfaen"/>
          <w:sz w:val="20"/>
          <w:szCs w:val="20"/>
          <w:lang w:val="it-IT"/>
        </w:rPr>
        <w:t xml:space="preserve"> 20, </w:t>
      </w:r>
      <w:r w:rsidR="003A7409" w:rsidRPr="00FA16AB">
        <w:rPr>
          <w:rFonts w:ascii="Sylfaen" w:hAnsi="Sylfaen"/>
          <w:sz w:val="20"/>
          <w:szCs w:val="20"/>
          <w:lang w:val="it-IT"/>
        </w:rPr>
        <w:t xml:space="preserve">2018: </w:t>
      </w:r>
    </w:p>
    <w:p w:rsidR="005139F0" w:rsidRDefault="003A7409" w:rsidP="00FA16AB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FA16AB">
        <w:rPr>
          <w:rFonts w:ascii="Sylfaen" w:hAnsi="Sylfaen"/>
          <w:sz w:val="20"/>
          <w:szCs w:val="20"/>
          <w:lang w:val="it-IT"/>
        </w:rPr>
        <w:t>‹‹</w:t>
      </w:r>
      <w:r w:rsidR="002914FD" w:rsidRPr="00FA16AB">
        <w:rPr>
          <w:rFonts w:ascii="Sylfaen" w:hAnsi="Sylfaen"/>
          <w:sz w:val="20"/>
          <w:szCs w:val="20"/>
        </w:rPr>
        <w:t>Թումանյանի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պոեմները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ժողովրդական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բանահյուսության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և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հավատալիքների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կոնտեքստում</w:t>
      </w:r>
      <w:r w:rsidRPr="00FA16AB">
        <w:rPr>
          <w:rFonts w:ascii="Sylfaen" w:hAnsi="Sylfaen"/>
          <w:sz w:val="20"/>
          <w:szCs w:val="20"/>
          <w:lang w:val="it-IT"/>
        </w:rPr>
        <w:t>››, ‹‹</w:t>
      </w:r>
      <w:r w:rsidR="002914FD" w:rsidRPr="00FA16AB">
        <w:rPr>
          <w:rFonts w:ascii="Sylfaen" w:hAnsi="Sylfaen"/>
          <w:sz w:val="20"/>
          <w:szCs w:val="20"/>
        </w:rPr>
        <w:t>Թումանյանի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ստեղծագործության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ազգային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ու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համամարդկային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ընդգրկումները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և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արդիականությունը</w:t>
      </w:r>
      <w:r w:rsidRPr="00FA16AB">
        <w:rPr>
          <w:rFonts w:ascii="Sylfaen" w:hAnsi="Sylfaen"/>
          <w:sz w:val="20"/>
          <w:szCs w:val="20"/>
          <w:lang w:val="it-IT"/>
        </w:rPr>
        <w:t>››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ԼՂՀ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ք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. </w:t>
      </w:r>
      <w:r w:rsidR="002914FD" w:rsidRPr="00FA16AB">
        <w:rPr>
          <w:rFonts w:ascii="Sylfaen" w:hAnsi="Sylfaen"/>
          <w:sz w:val="20"/>
          <w:szCs w:val="20"/>
        </w:rPr>
        <w:t>Ստեփանակերտ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մայիս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Pr="00FA16AB">
        <w:rPr>
          <w:rFonts w:ascii="Sylfaen" w:hAnsi="Sylfaen"/>
          <w:sz w:val="20"/>
          <w:szCs w:val="20"/>
          <w:lang w:val="it-IT"/>
        </w:rPr>
        <w:t>2019: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</w:p>
    <w:p w:rsidR="002914FD" w:rsidRPr="00FA16AB" w:rsidRDefault="003A7409" w:rsidP="002914FD">
      <w:pPr>
        <w:pStyle w:val="ListParagraph"/>
        <w:numPr>
          <w:ilvl w:val="0"/>
          <w:numId w:val="7"/>
        </w:numPr>
        <w:spacing w:line="360" w:lineRule="auto"/>
        <w:rPr>
          <w:rFonts w:ascii="Sylfaen" w:hAnsi="Sylfaen"/>
          <w:sz w:val="20"/>
          <w:szCs w:val="20"/>
          <w:lang w:val="it-IT"/>
        </w:rPr>
      </w:pPr>
      <w:r w:rsidRPr="00FA16AB">
        <w:rPr>
          <w:rFonts w:ascii="Sylfaen" w:hAnsi="Sylfaen"/>
          <w:sz w:val="20"/>
          <w:szCs w:val="20"/>
          <w:lang w:val="it-IT"/>
        </w:rPr>
        <w:lastRenderedPageBreak/>
        <w:t xml:space="preserve"> ‹‹</w:t>
      </w:r>
      <w:r w:rsidR="002914FD" w:rsidRPr="00FA16AB">
        <w:rPr>
          <w:rFonts w:ascii="Sylfaen" w:hAnsi="Sylfaen"/>
          <w:sz w:val="20"/>
          <w:szCs w:val="20"/>
        </w:rPr>
        <w:t>Ժողովրդական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հավատալիքները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Ահարոնյանի</w:t>
      </w:r>
      <w:r w:rsidRPr="00FA16AB">
        <w:rPr>
          <w:rFonts w:ascii="Sylfaen" w:hAnsi="Sylfaen"/>
          <w:sz w:val="20"/>
          <w:szCs w:val="20"/>
          <w:lang w:val="it-IT"/>
        </w:rPr>
        <w:t xml:space="preserve"> ‹‹</w:t>
      </w:r>
      <w:r w:rsidR="002914FD" w:rsidRPr="00FA16AB">
        <w:rPr>
          <w:rFonts w:ascii="Sylfaen" w:hAnsi="Sylfaen"/>
          <w:sz w:val="20"/>
          <w:szCs w:val="20"/>
        </w:rPr>
        <w:t>Մասիսը</w:t>
      </w:r>
      <w:r w:rsidRPr="00FA16AB">
        <w:rPr>
          <w:rFonts w:ascii="Sylfaen" w:hAnsi="Sylfaen"/>
          <w:sz w:val="20"/>
          <w:szCs w:val="20"/>
          <w:lang w:val="it-IT"/>
        </w:rPr>
        <w:t>››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ստեղծագործության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մեջ</w:t>
      </w:r>
      <w:r w:rsidRPr="00FA16AB">
        <w:rPr>
          <w:rFonts w:ascii="Sylfaen" w:hAnsi="Sylfaen"/>
          <w:sz w:val="20"/>
          <w:szCs w:val="20"/>
          <w:lang w:val="it-IT"/>
        </w:rPr>
        <w:t xml:space="preserve"> ››, ‹‹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Ավետիս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Ահարոնյան</w:t>
      </w:r>
      <w:r w:rsidRPr="00FA16AB">
        <w:rPr>
          <w:rFonts w:ascii="Sylfaen" w:hAnsi="Sylfaen"/>
          <w:sz w:val="20"/>
          <w:szCs w:val="20"/>
          <w:lang w:val="it-IT"/>
        </w:rPr>
        <w:t xml:space="preserve"> - 150››, </w:t>
      </w:r>
      <w:r w:rsidR="002914FD" w:rsidRPr="00FA16AB">
        <w:rPr>
          <w:rFonts w:ascii="Sylfaen" w:hAnsi="Sylfaen"/>
          <w:sz w:val="20"/>
          <w:szCs w:val="20"/>
        </w:rPr>
        <w:t>միջազգային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գիտաժողովի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Pr="00FA16AB">
        <w:rPr>
          <w:rFonts w:ascii="Sylfaen" w:hAnsi="Sylfaen"/>
          <w:sz w:val="20"/>
          <w:szCs w:val="20"/>
        </w:rPr>
        <w:t>նյութեր</w:t>
      </w:r>
      <w:r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Համազգային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հայ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կրթական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և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մշակութային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</w:t>
      </w:r>
      <w:r w:rsidR="002914FD" w:rsidRPr="00FA16AB">
        <w:rPr>
          <w:rFonts w:ascii="Sylfaen" w:hAnsi="Sylfaen"/>
          <w:sz w:val="20"/>
          <w:szCs w:val="20"/>
        </w:rPr>
        <w:t>միություն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Երևան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, </w:t>
      </w:r>
      <w:r w:rsidR="002914FD" w:rsidRPr="00FA16AB">
        <w:rPr>
          <w:rFonts w:ascii="Sylfaen" w:hAnsi="Sylfaen"/>
          <w:sz w:val="20"/>
          <w:szCs w:val="20"/>
        </w:rPr>
        <w:t>դեկտեմբերի</w:t>
      </w:r>
      <w:r w:rsidR="002914FD" w:rsidRPr="00FA16AB">
        <w:rPr>
          <w:rFonts w:ascii="Sylfaen" w:hAnsi="Sylfaen"/>
          <w:sz w:val="20"/>
          <w:szCs w:val="20"/>
          <w:lang w:val="it-IT"/>
        </w:rPr>
        <w:t xml:space="preserve"> 15, </w:t>
      </w:r>
      <w:r w:rsidR="00FA16AB">
        <w:rPr>
          <w:rFonts w:ascii="Sylfaen" w:hAnsi="Sylfaen"/>
          <w:sz w:val="20"/>
          <w:szCs w:val="20"/>
          <w:lang w:val="it-IT"/>
        </w:rPr>
        <w:t>2016</w:t>
      </w:r>
      <w:r w:rsidRPr="00FA16AB">
        <w:rPr>
          <w:rFonts w:ascii="Sylfaen" w:hAnsi="Sylfaen"/>
          <w:sz w:val="20"/>
          <w:szCs w:val="20"/>
          <w:lang w:val="it-IT"/>
        </w:rPr>
        <w:t>:</w:t>
      </w:r>
    </w:p>
    <w:p w:rsidR="002914FD" w:rsidRPr="002914FD" w:rsidRDefault="002914FD" w:rsidP="002914FD">
      <w:pPr>
        <w:spacing w:line="360" w:lineRule="auto"/>
        <w:ind w:left="284"/>
        <w:jc w:val="both"/>
        <w:rPr>
          <w:rFonts w:ascii="Sylfaen" w:hAnsi="Sylfaen" w:cs="Sylfaen"/>
          <w:b/>
          <w:i/>
          <w:szCs w:val="22"/>
          <w:lang w:val="it-IT"/>
        </w:rPr>
      </w:pPr>
    </w:p>
    <w:p w:rsidR="005139F0" w:rsidRDefault="005139F0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</w:p>
    <w:p w:rsidR="0058300B" w:rsidRPr="00CC2B59" w:rsidRDefault="0058300B" w:rsidP="0058300B">
      <w:pPr>
        <w:spacing w:line="288" w:lineRule="auto"/>
        <w:ind w:left="284"/>
        <w:jc w:val="both"/>
        <w:rPr>
          <w:rFonts w:ascii="Sylfaen" w:hAnsi="Sylfaen"/>
          <w:b/>
          <w:szCs w:val="22"/>
          <w:lang w:val="it-IT"/>
        </w:rPr>
      </w:pPr>
      <w:r w:rsidRPr="00AB3BE7">
        <w:rPr>
          <w:rFonts w:ascii="Sylfaen" w:hAnsi="Sylfaen" w:cs="Sylfaen"/>
          <w:b/>
          <w:szCs w:val="22"/>
          <w:lang w:val="hy-AM"/>
        </w:rPr>
        <w:t>Դրամաշնորհային</w:t>
      </w:r>
      <w:r w:rsidRPr="00CC2B59">
        <w:rPr>
          <w:rFonts w:ascii="Sylfaen" w:hAnsi="Sylfaen" w:cs="Sylfaen"/>
          <w:b/>
          <w:szCs w:val="22"/>
          <w:lang w:val="it-IT"/>
        </w:rPr>
        <w:t xml:space="preserve"> </w:t>
      </w:r>
      <w:r w:rsidRPr="00AB3BE7">
        <w:rPr>
          <w:rFonts w:ascii="Sylfaen" w:hAnsi="Sylfaen" w:cs="Sylfaen"/>
          <w:b/>
          <w:szCs w:val="22"/>
          <w:lang w:val="hy-AM"/>
        </w:rPr>
        <w:t>ծրագրեր</w:t>
      </w:r>
    </w:p>
    <w:p w:rsidR="005139F0" w:rsidRDefault="005139F0" w:rsidP="0058300B">
      <w:pPr>
        <w:spacing w:line="288" w:lineRule="auto"/>
        <w:ind w:left="284"/>
        <w:jc w:val="both"/>
        <w:rPr>
          <w:rFonts w:ascii="Sylfaen" w:hAnsi="Sylfaen"/>
          <w:szCs w:val="22"/>
          <w:lang w:val="af-ZA"/>
        </w:rPr>
      </w:pPr>
    </w:p>
    <w:p w:rsidR="0058300B" w:rsidRPr="00E274A4" w:rsidRDefault="005139F0" w:rsidP="0058300B">
      <w:pPr>
        <w:spacing w:line="288" w:lineRule="auto"/>
        <w:ind w:left="284"/>
        <w:jc w:val="both"/>
        <w:rPr>
          <w:rFonts w:ascii="Sylfaen" w:hAnsi="Sylfaen" w:cs="Sylfaen"/>
          <w:szCs w:val="22"/>
          <w:lang w:val="hy-AM"/>
        </w:rPr>
      </w:pPr>
      <w:r>
        <w:rPr>
          <w:rFonts w:ascii="Sylfaen" w:hAnsi="Sylfaen"/>
          <w:szCs w:val="22"/>
          <w:lang w:val="it-IT"/>
        </w:rPr>
        <w:t>2018</w:t>
      </w:r>
      <w:r w:rsidR="0058300B" w:rsidRPr="00E274A4">
        <w:rPr>
          <w:rFonts w:ascii="Sylfaen" w:hAnsi="Sylfaen"/>
          <w:szCs w:val="22"/>
          <w:lang w:val="it-IT"/>
        </w:rPr>
        <w:t xml:space="preserve"> - </w:t>
      </w:r>
      <w:r w:rsidR="0058300B" w:rsidRPr="00E274A4">
        <w:rPr>
          <w:rFonts w:ascii="Sylfaen" w:hAnsi="Sylfaen" w:cs="Sylfaen"/>
          <w:szCs w:val="22"/>
          <w:lang w:val="it-IT"/>
        </w:rPr>
        <w:t>«</w:t>
      </w:r>
      <w:r w:rsidR="0058300B" w:rsidRPr="00E274A4">
        <w:rPr>
          <w:rFonts w:ascii="Sylfaen" w:hAnsi="Sylfaen" w:cs="Sylfaen"/>
          <w:szCs w:val="22"/>
          <w:lang w:val="hy-AM"/>
        </w:rPr>
        <w:t>Հայաստանի</w:t>
      </w:r>
      <w:r w:rsidR="0058300B" w:rsidRPr="00E274A4">
        <w:rPr>
          <w:rFonts w:ascii="Sylfaen" w:hAnsi="Sylfaen"/>
          <w:szCs w:val="22"/>
          <w:lang w:val="it-IT"/>
        </w:rPr>
        <w:t xml:space="preserve"> 100 </w:t>
      </w:r>
      <w:r w:rsidR="0058300B" w:rsidRPr="00E274A4">
        <w:rPr>
          <w:rFonts w:ascii="Sylfaen" w:hAnsi="Sylfaen" w:cs="Sylfaen"/>
          <w:szCs w:val="22"/>
          <w:lang w:val="hy-AM"/>
        </w:rPr>
        <w:t>լավագույն</w:t>
      </w:r>
      <w:r w:rsidR="0058300B" w:rsidRPr="00E274A4">
        <w:rPr>
          <w:rFonts w:ascii="Sylfaen" w:hAnsi="Sylfaen"/>
          <w:szCs w:val="22"/>
          <w:lang w:val="it-IT"/>
        </w:rPr>
        <w:t xml:space="preserve"> </w:t>
      </w:r>
      <w:r w:rsidR="0058300B" w:rsidRPr="00E274A4">
        <w:rPr>
          <w:rFonts w:ascii="Sylfaen" w:hAnsi="Sylfaen" w:cs="Sylfaen"/>
          <w:szCs w:val="22"/>
          <w:lang w:val="hy-AM"/>
        </w:rPr>
        <w:t>գիտնականներ</w:t>
      </w:r>
      <w:r w:rsidR="0058300B" w:rsidRPr="00E274A4">
        <w:rPr>
          <w:rFonts w:ascii="Sylfaen" w:hAnsi="Sylfaen" w:cs="Sylfaen"/>
          <w:szCs w:val="22"/>
          <w:lang w:val="it-IT"/>
        </w:rPr>
        <w:t>»,</w:t>
      </w:r>
      <w:r w:rsidR="0058300B" w:rsidRPr="00E274A4">
        <w:rPr>
          <w:rFonts w:ascii="Sylfaen" w:hAnsi="Sylfaen"/>
          <w:szCs w:val="22"/>
          <w:lang w:val="it-IT"/>
        </w:rPr>
        <w:t xml:space="preserve"> մրցույթի շահառու, </w:t>
      </w:r>
      <w:r w:rsidR="0058300B" w:rsidRPr="00E274A4">
        <w:rPr>
          <w:rFonts w:ascii="Sylfaen" w:hAnsi="Sylfaen"/>
          <w:szCs w:val="22"/>
          <w:lang w:val="hy-AM"/>
        </w:rPr>
        <w:t>ՀՀ</w:t>
      </w:r>
      <w:r w:rsidR="0058300B" w:rsidRPr="00E274A4">
        <w:rPr>
          <w:rFonts w:ascii="Sylfaen" w:hAnsi="Sylfaen"/>
          <w:szCs w:val="22"/>
          <w:lang w:val="af-ZA"/>
        </w:rPr>
        <w:t xml:space="preserve"> ԿԳՆ ԳԿ-ի</w:t>
      </w:r>
      <w:r w:rsidR="0058300B" w:rsidRPr="00E274A4">
        <w:rPr>
          <w:rFonts w:ascii="Sylfaen" w:hAnsi="Sylfaen" w:cs="Sylfaen"/>
          <w:szCs w:val="22"/>
          <w:lang w:val="it-IT"/>
        </w:rPr>
        <w:t xml:space="preserve"> </w:t>
      </w:r>
      <w:r w:rsidR="0058300B" w:rsidRPr="00E274A4">
        <w:rPr>
          <w:rFonts w:ascii="Sylfaen" w:hAnsi="Sylfaen" w:cs="Sylfaen"/>
          <w:szCs w:val="22"/>
          <w:lang w:val="hy-AM"/>
        </w:rPr>
        <w:t>դրամաշնորհ:</w:t>
      </w:r>
    </w:p>
    <w:p w:rsidR="0058300B" w:rsidRPr="005139F0" w:rsidRDefault="0058300B" w:rsidP="0058300B">
      <w:pPr>
        <w:spacing w:line="288" w:lineRule="auto"/>
        <w:ind w:left="284"/>
        <w:jc w:val="both"/>
        <w:rPr>
          <w:rFonts w:ascii="Sylfaen" w:hAnsi="Sylfaen"/>
          <w:b/>
          <w:color w:val="FF0000"/>
          <w:szCs w:val="22"/>
          <w:lang w:val="it-IT"/>
        </w:rPr>
      </w:pPr>
    </w:p>
    <w:p w:rsidR="00624D0B" w:rsidRDefault="00624D0B" w:rsidP="0058300B">
      <w:pPr>
        <w:spacing w:line="288" w:lineRule="auto"/>
        <w:ind w:left="284"/>
        <w:jc w:val="both"/>
        <w:rPr>
          <w:rFonts w:ascii="Sylfaen" w:hAnsi="Sylfaen"/>
          <w:b/>
          <w:szCs w:val="22"/>
          <w:lang w:val="it-IT"/>
        </w:rPr>
      </w:pPr>
    </w:p>
    <w:p w:rsidR="0058300B" w:rsidRPr="00E274A4" w:rsidRDefault="0058300B" w:rsidP="0058300B">
      <w:pPr>
        <w:spacing w:line="288" w:lineRule="auto"/>
        <w:ind w:left="284"/>
        <w:jc w:val="both"/>
        <w:rPr>
          <w:rFonts w:ascii="Sylfaen" w:hAnsi="Sylfaen"/>
          <w:b/>
          <w:szCs w:val="22"/>
          <w:lang w:val="it-IT"/>
        </w:rPr>
      </w:pPr>
      <w:r w:rsidRPr="00E274A4">
        <w:rPr>
          <w:rFonts w:ascii="Sylfaen" w:hAnsi="Sylfaen"/>
          <w:b/>
          <w:szCs w:val="22"/>
          <w:lang w:val="it-IT"/>
        </w:rPr>
        <w:t>Մրցանակներ</w:t>
      </w:r>
    </w:p>
    <w:p w:rsidR="0058300B" w:rsidRPr="00AD2C61" w:rsidRDefault="00AD2C61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r>
        <w:rPr>
          <w:rFonts w:ascii="Sylfaen" w:hAnsi="Sylfaen"/>
          <w:szCs w:val="22"/>
          <w:lang w:val="it-IT"/>
        </w:rPr>
        <w:t>1994թ.</w:t>
      </w:r>
      <w:r w:rsidR="0058300B" w:rsidRPr="00E274A4">
        <w:rPr>
          <w:rFonts w:ascii="Sylfaen" w:hAnsi="Sylfaen"/>
          <w:szCs w:val="22"/>
          <w:lang w:val="it-IT"/>
        </w:rPr>
        <w:t xml:space="preserve"> </w:t>
      </w:r>
      <w:r>
        <w:rPr>
          <w:rFonts w:ascii="Sylfaen" w:hAnsi="Sylfaen"/>
          <w:szCs w:val="22"/>
          <w:lang w:val="hy-AM"/>
        </w:rPr>
        <w:t>–</w:t>
      </w:r>
      <w:r w:rsidRPr="00D42A0A">
        <w:rPr>
          <w:rFonts w:ascii="Sylfaen" w:hAnsi="Sylfaen"/>
          <w:szCs w:val="22"/>
          <w:lang w:val="hy-AM"/>
        </w:rPr>
        <w:t>ՀՀ</w:t>
      </w:r>
      <w:r w:rsidRPr="00AD2C61">
        <w:rPr>
          <w:rFonts w:ascii="Sylfaen" w:hAnsi="Sylfaen"/>
          <w:szCs w:val="22"/>
          <w:lang w:val="it-IT"/>
        </w:rPr>
        <w:t xml:space="preserve"> ‹‹</w:t>
      </w:r>
      <w:r w:rsidRPr="00D42A0A">
        <w:rPr>
          <w:rFonts w:ascii="Sylfaen" w:hAnsi="Sylfaen"/>
          <w:szCs w:val="22"/>
          <w:lang w:val="hy-AM"/>
        </w:rPr>
        <w:t>Մարտական</w:t>
      </w:r>
      <w:r w:rsidRPr="00AD2C61">
        <w:rPr>
          <w:rFonts w:ascii="Sylfaen" w:hAnsi="Sylfaen"/>
          <w:szCs w:val="22"/>
          <w:lang w:val="it-IT"/>
        </w:rPr>
        <w:t xml:space="preserve"> </w:t>
      </w:r>
      <w:r w:rsidRPr="00D42A0A">
        <w:rPr>
          <w:rFonts w:ascii="Sylfaen" w:hAnsi="Sylfaen"/>
          <w:szCs w:val="22"/>
          <w:lang w:val="hy-AM"/>
        </w:rPr>
        <w:t>խաչ</w:t>
      </w:r>
      <w:r w:rsidRPr="00AD2C61">
        <w:rPr>
          <w:rFonts w:ascii="Sylfaen" w:hAnsi="Sylfaen"/>
          <w:szCs w:val="22"/>
          <w:lang w:val="it-IT"/>
        </w:rPr>
        <w:t xml:space="preserve">›› </w:t>
      </w:r>
      <w:r w:rsidRPr="00D42A0A">
        <w:rPr>
          <w:rFonts w:ascii="Sylfaen" w:hAnsi="Sylfaen"/>
          <w:szCs w:val="22"/>
          <w:lang w:val="hy-AM"/>
        </w:rPr>
        <w:t>երկրորդ</w:t>
      </w:r>
      <w:r w:rsidRPr="00AD2C61">
        <w:rPr>
          <w:rFonts w:ascii="Sylfaen" w:hAnsi="Sylfaen"/>
          <w:szCs w:val="22"/>
          <w:lang w:val="it-IT"/>
        </w:rPr>
        <w:t xml:space="preserve"> </w:t>
      </w:r>
      <w:r w:rsidRPr="00D42A0A">
        <w:rPr>
          <w:rFonts w:ascii="Sylfaen" w:hAnsi="Sylfaen"/>
          <w:szCs w:val="22"/>
          <w:lang w:val="hy-AM"/>
        </w:rPr>
        <w:t>աստիճանի</w:t>
      </w:r>
      <w:r w:rsidRPr="00AD2C61">
        <w:rPr>
          <w:rFonts w:ascii="Sylfaen" w:hAnsi="Sylfaen"/>
          <w:szCs w:val="22"/>
          <w:lang w:val="it-IT"/>
        </w:rPr>
        <w:t xml:space="preserve"> </w:t>
      </w:r>
      <w:r>
        <w:rPr>
          <w:rFonts w:ascii="Sylfaen" w:hAnsi="Sylfaen"/>
          <w:szCs w:val="22"/>
          <w:lang w:val="it-IT"/>
        </w:rPr>
        <w:t>շքանշան:</w:t>
      </w:r>
    </w:p>
    <w:p w:rsidR="0058300B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r w:rsidRPr="00AB3BE7">
        <w:rPr>
          <w:rFonts w:ascii="Sylfaen" w:hAnsi="Sylfaen"/>
          <w:szCs w:val="22"/>
          <w:lang w:val="it-IT"/>
        </w:rPr>
        <w:t xml:space="preserve"> </w:t>
      </w:r>
    </w:p>
    <w:p w:rsidR="0058300B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</w:p>
    <w:p w:rsidR="0058300B" w:rsidRPr="00FA16AB" w:rsidRDefault="0058300B" w:rsidP="00FA16AB">
      <w:pPr>
        <w:spacing w:line="288" w:lineRule="auto"/>
        <w:ind w:firstLine="284"/>
        <w:jc w:val="both"/>
        <w:rPr>
          <w:rFonts w:ascii="Sylfaen" w:hAnsi="Sylfaen" w:cs="Sylfaen"/>
          <w:b/>
          <w:szCs w:val="22"/>
          <w:lang w:val="it-IT"/>
        </w:rPr>
      </w:pPr>
      <w:r w:rsidRPr="00E274A4">
        <w:rPr>
          <w:rFonts w:ascii="Sylfaen" w:hAnsi="Sylfaen" w:cs="Sylfaen"/>
          <w:b/>
          <w:szCs w:val="22"/>
          <w:lang w:val="hy-AM"/>
        </w:rPr>
        <w:t>Խմբագրական</w:t>
      </w:r>
      <w:r w:rsidRPr="00E274A4">
        <w:rPr>
          <w:rFonts w:ascii="Sylfaen" w:hAnsi="Sylfaen" w:cs="Sylfaen"/>
          <w:b/>
          <w:szCs w:val="22"/>
          <w:lang w:val="it-IT"/>
        </w:rPr>
        <w:t xml:space="preserve"> </w:t>
      </w:r>
      <w:r w:rsidRPr="00E274A4">
        <w:rPr>
          <w:rFonts w:ascii="Sylfaen" w:hAnsi="Sylfaen" w:cs="Sylfaen"/>
          <w:b/>
          <w:szCs w:val="22"/>
          <w:lang w:val="hy-AM"/>
        </w:rPr>
        <w:t>գործունեություն</w:t>
      </w:r>
    </w:p>
    <w:p w:rsidR="005139F0" w:rsidRPr="00FA16AB" w:rsidRDefault="005139F0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</w:p>
    <w:p w:rsidR="005139F0" w:rsidRPr="00FA16AB" w:rsidRDefault="005139F0" w:rsidP="0058300B">
      <w:pPr>
        <w:spacing w:line="288" w:lineRule="auto"/>
        <w:ind w:left="284"/>
        <w:jc w:val="both"/>
        <w:rPr>
          <w:rFonts w:ascii="Sylfaen" w:hAnsi="Sylfaen"/>
          <w:szCs w:val="22"/>
          <w:lang w:val="it-IT"/>
        </w:rPr>
      </w:pPr>
      <w:r w:rsidRPr="005139F0">
        <w:rPr>
          <w:rFonts w:ascii="Sylfaen" w:hAnsi="Sylfaen"/>
          <w:szCs w:val="22"/>
        </w:rPr>
        <w:t>ՀՀ</w:t>
      </w:r>
      <w:r w:rsidRPr="00FA16AB">
        <w:rPr>
          <w:rFonts w:ascii="Sylfaen" w:hAnsi="Sylfaen"/>
          <w:szCs w:val="22"/>
          <w:lang w:val="it-IT"/>
        </w:rPr>
        <w:t xml:space="preserve"> </w:t>
      </w:r>
      <w:r w:rsidRPr="005139F0">
        <w:rPr>
          <w:rFonts w:ascii="Sylfaen" w:hAnsi="Sylfaen"/>
          <w:szCs w:val="22"/>
        </w:rPr>
        <w:t>ԳԱԱ</w:t>
      </w:r>
      <w:r w:rsidRPr="00FA16AB">
        <w:rPr>
          <w:rFonts w:ascii="Sylfaen" w:hAnsi="Sylfaen"/>
          <w:szCs w:val="22"/>
          <w:lang w:val="it-IT"/>
        </w:rPr>
        <w:t xml:space="preserve"> </w:t>
      </w:r>
      <w:r w:rsidRPr="005139F0">
        <w:rPr>
          <w:rFonts w:ascii="Sylfaen" w:hAnsi="Sylfaen"/>
          <w:szCs w:val="22"/>
        </w:rPr>
        <w:t>Մ</w:t>
      </w:r>
      <w:r w:rsidRPr="00FA16AB">
        <w:rPr>
          <w:rFonts w:ascii="Sylfaen" w:hAnsi="Sylfaen"/>
          <w:szCs w:val="22"/>
          <w:lang w:val="it-IT"/>
        </w:rPr>
        <w:t xml:space="preserve">. </w:t>
      </w:r>
      <w:proofErr w:type="spellStart"/>
      <w:r w:rsidRPr="005139F0">
        <w:rPr>
          <w:rFonts w:ascii="Sylfaen" w:hAnsi="Sylfaen"/>
          <w:szCs w:val="22"/>
        </w:rPr>
        <w:t>Աբեղյանի</w:t>
      </w:r>
      <w:proofErr w:type="spellEnd"/>
      <w:r w:rsidRPr="00FA16AB">
        <w:rPr>
          <w:rFonts w:ascii="Sylfaen" w:hAnsi="Sylfaen"/>
          <w:szCs w:val="22"/>
          <w:lang w:val="it-IT"/>
        </w:rPr>
        <w:t xml:space="preserve"> </w:t>
      </w:r>
      <w:proofErr w:type="spellStart"/>
      <w:r w:rsidRPr="005139F0">
        <w:rPr>
          <w:rFonts w:ascii="Sylfaen" w:hAnsi="Sylfaen"/>
          <w:szCs w:val="22"/>
        </w:rPr>
        <w:t>անվան</w:t>
      </w:r>
      <w:proofErr w:type="spellEnd"/>
      <w:r w:rsidRPr="00FA16AB">
        <w:rPr>
          <w:rFonts w:ascii="Sylfaen" w:hAnsi="Sylfaen"/>
          <w:szCs w:val="22"/>
          <w:lang w:val="it-IT"/>
        </w:rPr>
        <w:t xml:space="preserve"> </w:t>
      </w:r>
      <w:proofErr w:type="spellStart"/>
      <w:r w:rsidRPr="005139F0">
        <w:rPr>
          <w:rFonts w:ascii="Sylfaen" w:hAnsi="Sylfaen"/>
          <w:szCs w:val="22"/>
        </w:rPr>
        <w:t>գրականության</w:t>
      </w:r>
      <w:proofErr w:type="spellEnd"/>
      <w:r w:rsidRPr="00FA16AB">
        <w:rPr>
          <w:rFonts w:ascii="Sylfaen" w:hAnsi="Sylfaen"/>
          <w:szCs w:val="22"/>
          <w:lang w:val="it-IT"/>
        </w:rPr>
        <w:t xml:space="preserve"> </w:t>
      </w:r>
      <w:proofErr w:type="spellStart"/>
      <w:r w:rsidRPr="005139F0">
        <w:rPr>
          <w:rFonts w:ascii="Sylfaen" w:hAnsi="Sylfaen"/>
          <w:szCs w:val="22"/>
        </w:rPr>
        <w:t>ինստիտուտի</w:t>
      </w:r>
      <w:proofErr w:type="spellEnd"/>
      <w:r w:rsidRPr="00FA16AB">
        <w:rPr>
          <w:rFonts w:ascii="Sylfaen" w:hAnsi="Sylfaen"/>
          <w:szCs w:val="22"/>
          <w:lang w:val="it-IT"/>
        </w:rPr>
        <w:t xml:space="preserve"> ‹‹</w:t>
      </w:r>
      <w:proofErr w:type="spellStart"/>
      <w:r>
        <w:rPr>
          <w:rFonts w:ascii="Sylfaen" w:hAnsi="Sylfaen"/>
          <w:szCs w:val="22"/>
        </w:rPr>
        <w:t>Գրականագիտական</w:t>
      </w:r>
      <w:proofErr w:type="spellEnd"/>
      <w:r w:rsidRPr="00FA16AB">
        <w:rPr>
          <w:rFonts w:ascii="Sylfaen" w:hAnsi="Sylfaen"/>
          <w:szCs w:val="22"/>
          <w:lang w:val="it-IT"/>
        </w:rPr>
        <w:t xml:space="preserve"> </w:t>
      </w:r>
      <w:proofErr w:type="spellStart"/>
      <w:r>
        <w:rPr>
          <w:rFonts w:ascii="Sylfaen" w:hAnsi="Sylfaen"/>
          <w:szCs w:val="22"/>
        </w:rPr>
        <w:t>հանդեսի</w:t>
      </w:r>
      <w:proofErr w:type="spellEnd"/>
      <w:r w:rsidRPr="00FA16AB">
        <w:rPr>
          <w:rFonts w:ascii="Sylfaen" w:hAnsi="Sylfaen"/>
          <w:szCs w:val="22"/>
          <w:lang w:val="it-IT"/>
        </w:rPr>
        <w:t xml:space="preserve">›› </w:t>
      </w:r>
      <w:proofErr w:type="spellStart"/>
      <w:r w:rsidRPr="005139F0">
        <w:rPr>
          <w:rFonts w:ascii="Sylfaen" w:hAnsi="Sylfaen"/>
          <w:szCs w:val="22"/>
        </w:rPr>
        <w:t>խմբագրական</w:t>
      </w:r>
      <w:proofErr w:type="spellEnd"/>
      <w:r w:rsidRPr="00FA16AB">
        <w:rPr>
          <w:rFonts w:ascii="Sylfaen" w:hAnsi="Sylfaen"/>
          <w:szCs w:val="22"/>
          <w:lang w:val="it-IT"/>
        </w:rPr>
        <w:t xml:space="preserve"> </w:t>
      </w:r>
      <w:proofErr w:type="spellStart"/>
      <w:r w:rsidRPr="005139F0">
        <w:rPr>
          <w:rFonts w:ascii="Sylfaen" w:hAnsi="Sylfaen"/>
          <w:szCs w:val="22"/>
        </w:rPr>
        <w:t>խորհրդի</w:t>
      </w:r>
      <w:proofErr w:type="spellEnd"/>
      <w:r w:rsidRPr="00FA16AB">
        <w:rPr>
          <w:rFonts w:ascii="Sylfaen" w:hAnsi="Sylfaen"/>
          <w:szCs w:val="22"/>
          <w:lang w:val="it-IT"/>
        </w:rPr>
        <w:t xml:space="preserve"> </w:t>
      </w:r>
      <w:proofErr w:type="spellStart"/>
      <w:r w:rsidRPr="005139F0">
        <w:rPr>
          <w:rFonts w:ascii="Sylfaen" w:hAnsi="Sylfaen"/>
          <w:szCs w:val="22"/>
        </w:rPr>
        <w:t>նախագահ</w:t>
      </w:r>
      <w:proofErr w:type="spellEnd"/>
      <w:r w:rsidRPr="00FA16AB">
        <w:rPr>
          <w:rFonts w:ascii="Sylfaen" w:hAnsi="Sylfaen"/>
          <w:szCs w:val="22"/>
          <w:lang w:val="it-IT"/>
        </w:rPr>
        <w:t>:</w:t>
      </w:r>
    </w:p>
    <w:p w:rsidR="0058300B" w:rsidRPr="00FA16AB" w:rsidRDefault="0058300B" w:rsidP="0058300B">
      <w:pPr>
        <w:spacing w:line="288" w:lineRule="auto"/>
        <w:ind w:left="284"/>
        <w:jc w:val="both"/>
        <w:rPr>
          <w:rFonts w:ascii="Sylfaen" w:hAnsi="Sylfaen" w:cs="Sylfaen"/>
          <w:szCs w:val="22"/>
          <w:lang w:val="it-IT"/>
        </w:rPr>
      </w:pPr>
      <w:r w:rsidRPr="00E274A4">
        <w:rPr>
          <w:rFonts w:ascii="Sylfaen" w:hAnsi="Sylfaen" w:cs="Sylfaen"/>
          <w:szCs w:val="22"/>
          <w:lang w:val="it-IT"/>
        </w:rPr>
        <w:t>«Լրաբեր հասարակական գիտությունների»</w:t>
      </w:r>
      <w:r w:rsidRPr="00E274A4">
        <w:rPr>
          <w:rFonts w:ascii="Sylfaen" w:hAnsi="Sylfaen" w:cs="Sylfaen"/>
          <w:szCs w:val="22"/>
          <w:lang w:val="hy-AM"/>
        </w:rPr>
        <w:t xml:space="preserve"> հանդես</w:t>
      </w:r>
      <w:r w:rsidR="005139F0">
        <w:rPr>
          <w:rFonts w:ascii="Sylfaen" w:hAnsi="Sylfaen" w:cs="Sylfaen"/>
          <w:szCs w:val="22"/>
        </w:rPr>
        <w:t>ի</w:t>
      </w:r>
      <w:r w:rsidR="005139F0" w:rsidRPr="005139F0">
        <w:rPr>
          <w:rFonts w:ascii="Sylfaen" w:hAnsi="Sylfaen" w:cs="Sylfaen"/>
          <w:szCs w:val="22"/>
          <w:lang w:val="it-IT"/>
        </w:rPr>
        <w:t xml:space="preserve"> </w:t>
      </w:r>
      <w:proofErr w:type="spellStart"/>
      <w:r w:rsidR="005139F0">
        <w:rPr>
          <w:rFonts w:ascii="Sylfaen" w:hAnsi="Sylfaen" w:cs="Sylfaen"/>
          <w:szCs w:val="22"/>
        </w:rPr>
        <w:t>խմբագրական</w:t>
      </w:r>
      <w:proofErr w:type="spellEnd"/>
      <w:r w:rsidR="005139F0" w:rsidRPr="005139F0">
        <w:rPr>
          <w:rFonts w:ascii="Sylfaen" w:hAnsi="Sylfaen" w:cs="Sylfaen"/>
          <w:szCs w:val="22"/>
          <w:lang w:val="it-IT"/>
        </w:rPr>
        <w:t xml:space="preserve"> </w:t>
      </w:r>
      <w:proofErr w:type="spellStart"/>
      <w:r w:rsidR="005139F0">
        <w:rPr>
          <w:rFonts w:ascii="Sylfaen" w:hAnsi="Sylfaen" w:cs="Sylfaen"/>
          <w:szCs w:val="22"/>
        </w:rPr>
        <w:t>խորհրդի</w:t>
      </w:r>
      <w:proofErr w:type="spellEnd"/>
      <w:r w:rsidR="005139F0" w:rsidRPr="005139F0">
        <w:rPr>
          <w:rFonts w:ascii="Sylfaen" w:hAnsi="Sylfaen" w:cs="Sylfaen"/>
          <w:szCs w:val="22"/>
          <w:lang w:val="it-IT"/>
        </w:rPr>
        <w:t xml:space="preserve"> </w:t>
      </w:r>
      <w:r w:rsidR="005139F0">
        <w:rPr>
          <w:rFonts w:ascii="Sylfaen" w:hAnsi="Sylfaen" w:cs="Sylfaen"/>
          <w:szCs w:val="22"/>
          <w:lang w:val="it-IT"/>
        </w:rPr>
        <w:t>անդամ</w:t>
      </w:r>
      <w:r w:rsidRPr="00E274A4">
        <w:rPr>
          <w:rFonts w:ascii="Sylfaen" w:hAnsi="Sylfaen" w:cs="Sylfaen"/>
          <w:szCs w:val="22"/>
          <w:lang w:val="hy-AM"/>
        </w:rPr>
        <w:t>:</w:t>
      </w:r>
    </w:p>
    <w:p w:rsidR="0058300B" w:rsidRPr="00E274A4" w:rsidRDefault="0058300B" w:rsidP="005139F0">
      <w:pPr>
        <w:spacing w:line="288" w:lineRule="auto"/>
        <w:ind w:firstLine="284"/>
        <w:jc w:val="both"/>
        <w:rPr>
          <w:rFonts w:ascii="Sylfaen" w:hAnsi="Sylfaen"/>
          <w:szCs w:val="22"/>
          <w:lang w:val="hy-AM"/>
        </w:rPr>
      </w:pPr>
      <w:r w:rsidRPr="00E274A4">
        <w:rPr>
          <w:rFonts w:ascii="Sylfaen" w:hAnsi="Sylfaen" w:cs="Sylfaen"/>
          <w:szCs w:val="22"/>
          <w:lang w:val="it-IT"/>
        </w:rPr>
        <w:t>«</w:t>
      </w:r>
      <w:r w:rsidRPr="00E274A4">
        <w:rPr>
          <w:rFonts w:ascii="Sylfaen" w:hAnsi="Sylfaen" w:cs="Sylfaen"/>
          <w:szCs w:val="22"/>
          <w:lang w:val="hy-AM"/>
        </w:rPr>
        <w:t xml:space="preserve">Պատմաբանասիրական </w:t>
      </w:r>
      <w:proofErr w:type="spellStart"/>
      <w:r w:rsidRPr="00E274A4">
        <w:rPr>
          <w:rFonts w:ascii="Sylfaen" w:hAnsi="Sylfaen" w:cs="Sylfaen"/>
          <w:szCs w:val="22"/>
          <w:lang w:val="hy-AM"/>
        </w:rPr>
        <w:t>հանդես՝</w:t>
      </w:r>
      <w:proofErr w:type="spellEnd"/>
      <w:r w:rsidRPr="00E274A4">
        <w:rPr>
          <w:rFonts w:ascii="Sylfaen" w:hAnsi="Sylfaen" w:cs="Sylfaen"/>
          <w:szCs w:val="22"/>
          <w:lang w:val="hy-AM"/>
        </w:rPr>
        <w:t xml:space="preserve"> </w:t>
      </w:r>
      <w:r w:rsidRPr="00E274A4">
        <w:rPr>
          <w:rFonts w:ascii="Sylfaen" w:hAnsi="Sylfaen"/>
          <w:szCs w:val="22"/>
          <w:lang w:val="hy-AM"/>
        </w:rPr>
        <w:t>խմբագրական խորհրդի անդամ:</w:t>
      </w:r>
    </w:p>
    <w:p w:rsidR="0058300B" w:rsidRPr="00E274A4" w:rsidRDefault="0058300B" w:rsidP="0058300B">
      <w:pPr>
        <w:spacing w:line="288" w:lineRule="auto"/>
        <w:ind w:left="284"/>
        <w:jc w:val="both"/>
        <w:rPr>
          <w:rFonts w:ascii="Sylfaen" w:hAnsi="Sylfaen"/>
          <w:szCs w:val="22"/>
          <w:lang w:val="hy-AM"/>
        </w:rPr>
      </w:pPr>
      <w:r w:rsidRPr="00E274A4">
        <w:rPr>
          <w:rFonts w:ascii="Sylfaen" w:hAnsi="Sylfaen"/>
          <w:szCs w:val="22"/>
          <w:lang w:val="hy-AM"/>
        </w:rPr>
        <w:t xml:space="preserve">Բանբեր </w:t>
      </w:r>
      <w:proofErr w:type="spellStart"/>
      <w:r w:rsidRPr="00E274A4">
        <w:rPr>
          <w:rFonts w:ascii="Sylfaen" w:hAnsi="Sylfaen"/>
          <w:szCs w:val="22"/>
          <w:lang w:val="hy-AM"/>
        </w:rPr>
        <w:t>հայագիտության՝</w:t>
      </w:r>
      <w:proofErr w:type="spellEnd"/>
      <w:r w:rsidRPr="00E274A4">
        <w:rPr>
          <w:rFonts w:ascii="Sylfaen" w:hAnsi="Sylfaen"/>
          <w:szCs w:val="22"/>
          <w:lang w:val="hy-AM"/>
        </w:rPr>
        <w:t xml:space="preserve"> խմբագրական խորհրդի անդամ:</w:t>
      </w:r>
    </w:p>
    <w:p w:rsidR="0058300B" w:rsidRPr="00576681" w:rsidRDefault="0058300B" w:rsidP="0058300B">
      <w:pPr>
        <w:spacing w:line="288" w:lineRule="auto"/>
        <w:ind w:left="284"/>
        <w:jc w:val="center"/>
        <w:rPr>
          <w:rFonts w:ascii="Sylfaen" w:hAnsi="Sylfaen" w:cs="Sylfaen"/>
          <w:b/>
          <w:color w:val="222222"/>
          <w:szCs w:val="22"/>
          <w:lang w:val="hy-AM"/>
        </w:rPr>
      </w:pPr>
    </w:p>
    <w:p w:rsidR="0058300B" w:rsidRPr="00FA16AB" w:rsidRDefault="0058300B" w:rsidP="0058300B">
      <w:pPr>
        <w:spacing w:line="288" w:lineRule="auto"/>
        <w:ind w:left="284"/>
        <w:jc w:val="center"/>
        <w:rPr>
          <w:rFonts w:ascii="Sylfaen" w:hAnsi="Sylfaen" w:cs="Sylfaen"/>
          <w:b/>
          <w:color w:val="222222"/>
          <w:szCs w:val="22"/>
          <w:lang w:val="hy-AM"/>
        </w:rPr>
      </w:pPr>
      <w:bookmarkStart w:id="0" w:name="_GoBack"/>
      <w:bookmarkEnd w:id="0"/>
      <w:r w:rsidRPr="00C13F3A">
        <w:rPr>
          <w:rFonts w:ascii="Sylfaen" w:hAnsi="Sylfaen" w:cs="Sylfaen"/>
          <w:b/>
          <w:color w:val="222222"/>
          <w:szCs w:val="22"/>
          <w:lang w:val="hy-AM"/>
        </w:rPr>
        <w:t>Անդամակցություն գիտական, կրթական  և մշակութային</w:t>
      </w:r>
      <w:r w:rsidRPr="00AB3BE7">
        <w:rPr>
          <w:rFonts w:ascii="Sylfaen" w:hAnsi="Sylfaen" w:cs="Sylfaen"/>
          <w:b/>
          <w:color w:val="222222"/>
          <w:szCs w:val="22"/>
          <w:lang w:val="hy-AM"/>
        </w:rPr>
        <w:t xml:space="preserve"> </w:t>
      </w:r>
      <w:r w:rsidRPr="00C13F3A">
        <w:rPr>
          <w:rFonts w:ascii="Sylfaen" w:hAnsi="Sylfaen" w:cs="Sylfaen"/>
          <w:b/>
          <w:color w:val="222222"/>
          <w:szCs w:val="22"/>
          <w:lang w:val="hy-AM"/>
        </w:rPr>
        <w:t>հաստատությունների խորհուրդներին և հանձնաժողովներին</w:t>
      </w:r>
    </w:p>
    <w:p w:rsidR="00FA16AB" w:rsidRPr="00B6631C" w:rsidRDefault="00FA16AB" w:rsidP="003A4E51">
      <w:pPr>
        <w:spacing w:line="288" w:lineRule="auto"/>
        <w:ind w:left="284"/>
        <w:jc w:val="both"/>
        <w:rPr>
          <w:rFonts w:ascii="Sylfaen" w:hAnsi="Sylfaen"/>
          <w:szCs w:val="22"/>
          <w:lang w:val="hy-AM"/>
        </w:rPr>
      </w:pPr>
    </w:p>
    <w:p w:rsidR="003A4E51" w:rsidRPr="00FA16AB" w:rsidRDefault="003A4E51" w:rsidP="003A4E51">
      <w:pPr>
        <w:spacing w:line="288" w:lineRule="auto"/>
        <w:ind w:left="284"/>
        <w:jc w:val="both"/>
        <w:rPr>
          <w:rFonts w:ascii="Sylfaen" w:hAnsi="Sylfaen" w:cs="Sylfaen"/>
          <w:b/>
          <w:color w:val="222222"/>
          <w:szCs w:val="22"/>
          <w:lang w:val="hy-AM"/>
        </w:rPr>
      </w:pPr>
      <w:r w:rsidRPr="00FA16AB">
        <w:rPr>
          <w:rFonts w:ascii="Sylfaen" w:hAnsi="Sylfaen"/>
          <w:szCs w:val="22"/>
          <w:lang w:val="hy-AM"/>
        </w:rPr>
        <w:t xml:space="preserve">ՀՀ ԳԱԱ Մ. Աբեղյանի անվան գրականության ինստիտուտի </w:t>
      </w:r>
      <w:r w:rsidRPr="00C13F3A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t>գիտական խորհրդի նախագահ</w:t>
      </w:r>
      <w:r w:rsidRPr="00FA16AB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t>:</w:t>
      </w:r>
    </w:p>
    <w:p w:rsidR="003A4E51" w:rsidRPr="00FA16AB" w:rsidRDefault="003A4E51" w:rsidP="0058300B">
      <w:pPr>
        <w:spacing w:line="288" w:lineRule="auto"/>
        <w:ind w:left="284"/>
        <w:jc w:val="both"/>
        <w:rPr>
          <w:rFonts w:ascii="Sylfaen" w:hAnsi="Sylfaen"/>
          <w:szCs w:val="22"/>
          <w:lang w:val="hy-AM"/>
        </w:rPr>
      </w:pPr>
      <w:r w:rsidRPr="00FA16AB">
        <w:rPr>
          <w:rFonts w:ascii="Sylfaen" w:hAnsi="Sylfaen"/>
          <w:szCs w:val="22"/>
          <w:lang w:val="hy-AM"/>
        </w:rPr>
        <w:t xml:space="preserve">ՀՀ ԳԱԱ Մ. Աբեղյանի անվան գրականության ինստիտուտում գործող </w:t>
      </w:r>
      <w:proofErr w:type="spellStart"/>
      <w:r w:rsidRPr="00FA16AB">
        <w:rPr>
          <w:rFonts w:ascii="Sylfaen" w:hAnsi="Sylfaen"/>
          <w:szCs w:val="22"/>
          <w:lang w:val="hy-AM"/>
        </w:rPr>
        <w:t>‹‹Գրականագիտություն››</w:t>
      </w:r>
      <w:proofErr w:type="spellEnd"/>
      <w:r w:rsidRPr="00FA16AB">
        <w:rPr>
          <w:rFonts w:ascii="Sylfaen" w:hAnsi="Sylfaen"/>
          <w:szCs w:val="22"/>
          <w:lang w:val="hy-AM"/>
        </w:rPr>
        <w:t xml:space="preserve"> մասնագիտական խորհրդի նախագահ:</w:t>
      </w:r>
    </w:p>
    <w:p w:rsidR="0058300B" w:rsidRPr="00C13F3A" w:rsidRDefault="0058300B" w:rsidP="0058300B">
      <w:pPr>
        <w:spacing w:line="288" w:lineRule="auto"/>
        <w:ind w:left="284"/>
        <w:jc w:val="both"/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</w:pPr>
      <w:r w:rsidRPr="00C13F3A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t>Մեսրոպ Մաշտոցի անվան հին</w:t>
      </w:r>
      <w:r w:rsidRPr="00C13F3A">
        <w:rPr>
          <w:rFonts w:ascii="Sylfaen" w:hAnsi="Sylfaen" w:cs="Arian AMU"/>
          <w:color w:val="333333"/>
          <w:szCs w:val="22"/>
          <w:lang w:val="hy-AM"/>
        </w:rPr>
        <w:t xml:space="preserve"> </w:t>
      </w:r>
      <w:r w:rsidRPr="00C13F3A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t>ձեռագրերի գիտահետազոտական ինստիտուտ-Մատե</w:t>
      </w:r>
      <w:r w:rsidRPr="00C13F3A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softHyphen/>
        <w:t>նա</w:t>
      </w:r>
      <w:r w:rsidRPr="00C13F3A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softHyphen/>
        <w:t>դա</w:t>
      </w:r>
      <w:r w:rsidRPr="00C13F3A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softHyphen/>
        <w:t>րա</w:t>
      </w:r>
      <w:r w:rsidRPr="00C13F3A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softHyphen/>
        <w:t xml:space="preserve">նի </w:t>
      </w:r>
      <w:r w:rsidR="003A4E51" w:rsidRPr="00FA16AB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t>գիտական խորհրդի</w:t>
      </w:r>
      <w:r w:rsidRPr="00C13F3A"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  <w:t xml:space="preserve"> անդամ:</w:t>
      </w:r>
    </w:p>
    <w:p w:rsidR="003A4E51" w:rsidRPr="00FA16AB" w:rsidRDefault="003A4E51" w:rsidP="0058300B">
      <w:pPr>
        <w:spacing w:line="288" w:lineRule="auto"/>
        <w:ind w:left="284"/>
        <w:rPr>
          <w:rFonts w:ascii="Sylfaen" w:hAnsi="Sylfaen" w:cs="Arian AMU"/>
          <w:color w:val="333333"/>
          <w:szCs w:val="22"/>
          <w:shd w:val="clear" w:color="auto" w:fill="FFFFFF"/>
          <w:lang w:val="hy-AM"/>
        </w:rPr>
      </w:pPr>
    </w:p>
    <w:p w:rsidR="0058300B" w:rsidRPr="00C13F3A" w:rsidRDefault="0058300B" w:rsidP="0058300B">
      <w:pPr>
        <w:spacing w:line="288" w:lineRule="auto"/>
        <w:ind w:left="284"/>
        <w:rPr>
          <w:rFonts w:ascii="Sylfaen" w:hAnsi="Sylfaen" w:cs="Sylfaen"/>
          <w:b/>
          <w:szCs w:val="22"/>
          <w:lang w:val="hy-AM"/>
        </w:rPr>
      </w:pPr>
      <w:r w:rsidRPr="00C13F3A">
        <w:rPr>
          <w:rFonts w:ascii="Sylfaen" w:hAnsi="Sylfaen" w:cs="Sylfaen"/>
          <w:b/>
          <w:szCs w:val="22"/>
          <w:lang w:val="hy-AM"/>
        </w:rPr>
        <w:t>Հիմնական</w:t>
      </w:r>
      <w:r w:rsidRPr="00C13F3A">
        <w:rPr>
          <w:rFonts w:ascii="Sylfaen" w:hAnsi="Sylfaen"/>
          <w:b/>
          <w:szCs w:val="22"/>
          <w:lang w:val="hy-AM"/>
        </w:rPr>
        <w:t xml:space="preserve"> </w:t>
      </w:r>
      <w:r w:rsidRPr="00C13F3A">
        <w:rPr>
          <w:rFonts w:ascii="Sylfaen" w:hAnsi="Sylfaen" w:cs="Sylfaen"/>
          <w:b/>
          <w:szCs w:val="22"/>
          <w:lang w:val="hy-AM"/>
        </w:rPr>
        <w:t>հրատարակություններ</w:t>
      </w:r>
    </w:p>
    <w:p w:rsidR="0058300B" w:rsidRPr="00FA16AB" w:rsidRDefault="0058300B" w:rsidP="00FA16AB">
      <w:pPr>
        <w:spacing w:line="276" w:lineRule="auto"/>
        <w:ind w:left="284"/>
        <w:jc w:val="center"/>
        <w:rPr>
          <w:rFonts w:ascii="Sylfaen" w:hAnsi="Sylfaen"/>
          <w:b/>
          <w:i/>
          <w:sz w:val="24"/>
          <w:lang w:val="hy-AM"/>
        </w:rPr>
      </w:pPr>
      <w:r w:rsidRPr="00FA16AB">
        <w:rPr>
          <w:rFonts w:ascii="Sylfaen" w:hAnsi="Sylfaen"/>
          <w:b/>
          <w:i/>
          <w:sz w:val="24"/>
          <w:lang w:val="hy-AM"/>
        </w:rPr>
        <w:t>Մենագրություններ</w:t>
      </w:r>
    </w:p>
    <w:p w:rsidR="00C05438" w:rsidRPr="00FA16AB" w:rsidRDefault="003A7409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Ափից</w:t>
      </w:r>
      <w:proofErr w:type="spellEnd"/>
      <w:r w:rsidR="002914FD" w:rsidRPr="00FA16AB">
        <w:rPr>
          <w:rFonts w:ascii="Sylfaen" w:hAnsi="Sylfaen"/>
          <w:lang w:val="hy-AM"/>
        </w:rPr>
        <w:t xml:space="preserve"> ափ լողացող ս</w:t>
      </w:r>
      <w:r w:rsidRPr="00FA16AB">
        <w:rPr>
          <w:rFonts w:ascii="Sylfaen" w:hAnsi="Sylfaen"/>
          <w:lang w:val="hy-AM"/>
        </w:rPr>
        <w:t xml:space="preserve">իրահար պատանու պատմությունը և </w:t>
      </w:r>
      <w:proofErr w:type="spellStart"/>
      <w:r w:rsidRPr="00FA16AB">
        <w:rPr>
          <w:rFonts w:ascii="Sylfaen" w:hAnsi="Sylfaen"/>
          <w:lang w:val="hy-AM"/>
        </w:rPr>
        <w:t>‹‹Ախթամարը››</w:t>
      </w:r>
      <w:proofErr w:type="spellEnd"/>
      <w:r w:rsidR="002914FD" w:rsidRPr="00FA16AB">
        <w:rPr>
          <w:rFonts w:ascii="Sylfaen" w:hAnsi="Sylfaen"/>
          <w:lang w:val="hy-AM"/>
        </w:rPr>
        <w:t xml:space="preserve"> / 978-9939-51-5</w:t>
      </w:r>
      <w:r w:rsidR="00C05438" w:rsidRPr="00FA16AB">
        <w:rPr>
          <w:rFonts w:ascii="Sylfaen" w:hAnsi="Sylfaen"/>
          <w:lang w:val="hy-AM"/>
        </w:rPr>
        <w:t xml:space="preserve">79-3, </w:t>
      </w:r>
      <w:proofErr w:type="spellStart"/>
      <w:r w:rsidR="00C05438" w:rsidRPr="00FA16AB">
        <w:rPr>
          <w:rFonts w:ascii="Sylfaen" w:hAnsi="Sylfaen"/>
          <w:lang w:val="hy-AM"/>
        </w:rPr>
        <w:t>‹‹Անտարես››</w:t>
      </w:r>
      <w:proofErr w:type="spellEnd"/>
      <w:r w:rsidRPr="00FA16AB">
        <w:rPr>
          <w:rFonts w:ascii="Sylfaen" w:hAnsi="Sylfaen"/>
          <w:lang w:val="hy-AM"/>
        </w:rPr>
        <w:t xml:space="preserve">, </w:t>
      </w:r>
      <w:proofErr w:type="spellStart"/>
      <w:r w:rsidRPr="00FA16AB">
        <w:rPr>
          <w:rFonts w:ascii="Sylfaen" w:hAnsi="Sylfaen"/>
          <w:lang w:val="hy-AM"/>
        </w:rPr>
        <w:t>Երևան</w:t>
      </w:r>
      <w:proofErr w:type="spellEnd"/>
      <w:r w:rsidRPr="00FA16AB">
        <w:rPr>
          <w:rFonts w:ascii="Sylfaen" w:hAnsi="Sylfaen"/>
          <w:lang w:val="hy-AM"/>
        </w:rPr>
        <w:t xml:space="preserve">, 2014, </w:t>
      </w:r>
      <w:r w:rsidR="00C05438" w:rsidRPr="00FA16AB">
        <w:rPr>
          <w:rFonts w:ascii="Sylfaen" w:hAnsi="Sylfaen"/>
          <w:lang w:val="hy-AM"/>
        </w:rPr>
        <w:t xml:space="preserve"> </w:t>
      </w:r>
      <w:r w:rsidRPr="00FA16AB">
        <w:rPr>
          <w:rFonts w:ascii="Sylfaen" w:hAnsi="Sylfaen"/>
          <w:lang w:val="hy-AM"/>
        </w:rPr>
        <w:t>64 էջ:</w:t>
      </w:r>
    </w:p>
    <w:p w:rsidR="00C05438" w:rsidRPr="00FA16AB" w:rsidRDefault="003A7409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Հայ</w:t>
      </w:r>
      <w:proofErr w:type="spellEnd"/>
      <w:r w:rsidR="002914FD" w:rsidRPr="00FA16AB">
        <w:rPr>
          <w:rFonts w:ascii="Sylfaen" w:hAnsi="Sylfaen"/>
          <w:lang w:val="hy-AM"/>
        </w:rPr>
        <w:t xml:space="preserve"> գիրքը աշխարհի </w:t>
      </w:r>
      <w:proofErr w:type="spellStart"/>
      <w:r w:rsidR="002914FD" w:rsidRPr="00FA16AB">
        <w:rPr>
          <w:rFonts w:ascii="Sylfaen" w:hAnsi="Sylfaen"/>
          <w:lang w:val="hy-AM"/>
        </w:rPr>
        <w:t>խաչմերուկներում</w:t>
      </w:r>
      <w:r w:rsidRPr="00FA16AB">
        <w:rPr>
          <w:rFonts w:ascii="Sylfaen" w:hAnsi="Sylfaen"/>
          <w:lang w:val="hy-AM"/>
        </w:rPr>
        <w:t>››</w:t>
      </w:r>
      <w:proofErr w:type="spellEnd"/>
      <w:r w:rsidR="00C05438" w:rsidRPr="00FA16AB">
        <w:rPr>
          <w:rFonts w:ascii="Sylfaen" w:hAnsi="Sylfaen"/>
          <w:lang w:val="hy-AM"/>
        </w:rPr>
        <w:t xml:space="preserve">, գիրք Բ, </w:t>
      </w:r>
      <w:r w:rsidR="002914FD" w:rsidRPr="00FA16AB">
        <w:rPr>
          <w:rFonts w:ascii="Sylfaen" w:hAnsi="Sylfaen"/>
          <w:lang w:val="hy-AM"/>
        </w:rPr>
        <w:t xml:space="preserve"> 978-9939-68-</w:t>
      </w:r>
      <w:r w:rsidR="00C05438" w:rsidRPr="00FA16AB">
        <w:rPr>
          <w:rFonts w:ascii="Sylfaen" w:hAnsi="Sylfaen"/>
          <w:lang w:val="hy-AM"/>
        </w:rPr>
        <w:t xml:space="preserve">374-8, </w:t>
      </w:r>
      <w:proofErr w:type="spellStart"/>
      <w:r w:rsidR="00C05438" w:rsidRPr="00FA16AB">
        <w:rPr>
          <w:rFonts w:ascii="Sylfaen" w:hAnsi="Sylfaen"/>
          <w:lang w:val="hy-AM"/>
        </w:rPr>
        <w:t>‹‹Զանգակ››</w:t>
      </w:r>
      <w:proofErr w:type="spellEnd"/>
      <w:r w:rsidR="00C05438" w:rsidRPr="00FA16AB">
        <w:rPr>
          <w:rFonts w:ascii="Sylfaen" w:hAnsi="Sylfaen"/>
          <w:lang w:val="hy-AM"/>
        </w:rPr>
        <w:t xml:space="preserve">, </w:t>
      </w:r>
      <w:proofErr w:type="spellStart"/>
      <w:r w:rsidR="00C05438" w:rsidRPr="00FA16AB">
        <w:rPr>
          <w:rFonts w:ascii="Sylfaen" w:hAnsi="Sylfaen"/>
          <w:lang w:val="hy-AM"/>
        </w:rPr>
        <w:t>Երևան</w:t>
      </w:r>
      <w:proofErr w:type="spellEnd"/>
      <w:r w:rsidR="00C05438" w:rsidRPr="00FA16AB">
        <w:rPr>
          <w:rFonts w:ascii="Sylfaen" w:hAnsi="Sylfaen"/>
          <w:lang w:val="hy-AM"/>
        </w:rPr>
        <w:t xml:space="preserve">, 2014, </w:t>
      </w:r>
      <w:r w:rsidR="002914FD" w:rsidRPr="00FA16AB">
        <w:rPr>
          <w:rFonts w:ascii="Sylfaen" w:hAnsi="Sylfaen"/>
          <w:lang w:val="hy-AM"/>
        </w:rPr>
        <w:t>400</w:t>
      </w:r>
      <w:r w:rsidR="00C05438" w:rsidRPr="00FA16AB">
        <w:rPr>
          <w:rFonts w:ascii="Sylfaen" w:hAnsi="Sylfaen"/>
          <w:lang w:val="hy-AM"/>
        </w:rPr>
        <w:t xml:space="preserve"> էջ:</w:t>
      </w:r>
    </w:p>
    <w:p w:rsidR="00C05438" w:rsidRPr="00FA16AB" w:rsidRDefault="00C05438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Սուրբ</w:t>
      </w:r>
      <w:proofErr w:type="spellEnd"/>
      <w:r w:rsidR="002914FD" w:rsidRPr="00FA16AB">
        <w:rPr>
          <w:rFonts w:ascii="Sylfaen" w:hAnsi="Sylfaen"/>
          <w:lang w:val="hy-AM"/>
        </w:rPr>
        <w:t xml:space="preserve"> Էջմիածինը հայ և համաշխարհային արվեստում / 978-99941-0-661-5, &lt;&lt;Տիգ</w:t>
      </w:r>
      <w:r w:rsidRPr="00FA16AB">
        <w:rPr>
          <w:rFonts w:ascii="Sylfaen" w:hAnsi="Sylfaen"/>
          <w:lang w:val="hy-AM"/>
        </w:rPr>
        <w:t xml:space="preserve">րան Մեծ&gt;&gt;, </w:t>
      </w:r>
      <w:proofErr w:type="spellStart"/>
      <w:r w:rsidRPr="00FA16AB">
        <w:rPr>
          <w:rFonts w:ascii="Sylfaen" w:hAnsi="Sylfaen"/>
          <w:lang w:val="hy-AM"/>
        </w:rPr>
        <w:t>Երևան</w:t>
      </w:r>
      <w:proofErr w:type="spellEnd"/>
      <w:r w:rsidRPr="00FA16AB">
        <w:rPr>
          <w:rFonts w:ascii="Sylfaen" w:hAnsi="Sylfaen"/>
          <w:lang w:val="hy-AM"/>
        </w:rPr>
        <w:t>, 2015, 196 էջ:</w:t>
      </w:r>
    </w:p>
    <w:p w:rsidR="00C05438" w:rsidRPr="00FA16AB" w:rsidRDefault="00C05438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lastRenderedPageBreak/>
        <w:t>‹‹</w:t>
      </w:r>
      <w:r w:rsidR="002914FD" w:rsidRPr="00FA16AB">
        <w:rPr>
          <w:rFonts w:ascii="Sylfaen" w:hAnsi="Sylfaen"/>
          <w:lang w:val="hy-AM"/>
        </w:rPr>
        <w:t>Ոսկան</w:t>
      </w:r>
      <w:proofErr w:type="spellEnd"/>
      <w:r w:rsidR="002914FD" w:rsidRPr="00FA16AB">
        <w:rPr>
          <w:rFonts w:ascii="Sylfaen" w:hAnsi="Sylfaen"/>
          <w:lang w:val="hy-AM"/>
        </w:rPr>
        <w:t xml:space="preserve"> վարդապետ </w:t>
      </w:r>
      <w:proofErr w:type="spellStart"/>
      <w:r w:rsidR="002914FD" w:rsidRPr="00FA16AB">
        <w:rPr>
          <w:rFonts w:ascii="Sylfaen" w:hAnsi="Sylfaen"/>
          <w:lang w:val="hy-AM"/>
        </w:rPr>
        <w:t>Երևանցի</w:t>
      </w:r>
      <w:proofErr w:type="spellEnd"/>
      <w:r w:rsidR="002914FD" w:rsidRPr="00FA16AB">
        <w:rPr>
          <w:rFonts w:ascii="Sylfaen" w:hAnsi="Sylfaen"/>
          <w:lang w:val="hy-AM"/>
        </w:rPr>
        <w:t>. Կյանքը և գործունեությունը</w:t>
      </w:r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/>
          <w:lang w:val="hy-AM"/>
        </w:rPr>
        <w:t>››</w:t>
      </w:r>
      <w:proofErr w:type="spellEnd"/>
      <w:r w:rsidR="002914FD" w:rsidRPr="00FA16AB">
        <w:rPr>
          <w:rFonts w:ascii="Sylfaen" w:hAnsi="Sylfaen"/>
          <w:lang w:val="hy-AM"/>
        </w:rPr>
        <w:t xml:space="preserve"> 97</w:t>
      </w:r>
      <w:r w:rsidRPr="00FA16AB">
        <w:rPr>
          <w:rFonts w:ascii="Sylfaen" w:hAnsi="Sylfaen"/>
          <w:lang w:val="hy-AM"/>
        </w:rPr>
        <w:t xml:space="preserve">8-99941-0-695-0, </w:t>
      </w: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Տիգրան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Մեծ</w:t>
      </w:r>
      <w:r w:rsidRPr="00FA16AB">
        <w:rPr>
          <w:rFonts w:ascii="Sylfaen" w:hAnsi="Sylfaen"/>
          <w:lang w:val="hy-AM"/>
        </w:rPr>
        <w:t>››</w:t>
      </w:r>
      <w:proofErr w:type="spellEnd"/>
      <w:r w:rsidR="002914FD" w:rsidRPr="00FA16AB">
        <w:rPr>
          <w:rFonts w:ascii="Sylfaen" w:hAnsi="Sylfaen"/>
          <w:lang w:val="hy-AM"/>
        </w:rPr>
        <w:t xml:space="preserve">, </w:t>
      </w:r>
      <w:proofErr w:type="spellStart"/>
      <w:r w:rsidR="002914FD" w:rsidRPr="00FA16AB">
        <w:rPr>
          <w:rFonts w:ascii="Sylfaen" w:hAnsi="Sylfaen"/>
          <w:lang w:val="hy-AM"/>
        </w:rPr>
        <w:t>Երևան</w:t>
      </w:r>
      <w:proofErr w:type="spellEnd"/>
      <w:r w:rsidRPr="00FA16AB">
        <w:rPr>
          <w:rFonts w:ascii="Sylfaen" w:hAnsi="Sylfaen"/>
          <w:lang w:val="hy-AM"/>
        </w:rPr>
        <w:t>, 2015, 144 էջ:</w:t>
      </w:r>
    </w:p>
    <w:p w:rsidR="00C05438" w:rsidRPr="00FA16AB" w:rsidRDefault="00C05438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Լվովի</w:t>
      </w:r>
      <w:proofErr w:type="spellEnd"/>
      <w:r w:rsidR="002914FD" w:rsidRPr="00FA16AB">
        <w:rPr>
          <w:rFonts w:ascii="Sylfaen" w:hAnsi="Sylfaen"/>
          <w:lang w:val="hy-AM"/>
        </w:rPr>
        <w:t xml:space="preserve"> հայկական տպագրության 400-ամյակը</w:t>
      </w:r>
      <w:r w:rsidRPr="00FA16AB">
        <w:rPr>
          <w:rFonts w:ascii="Sylfaen" w:hAnsi="Sylfaen"/>
          <w:lang w:val="hy-AM"/>
        </w:rPr>
        <w:t xml:space="preserve">››, 978-99941-0-750-6, </w:t>
      </w: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Տիգրան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Մեծ</w:t>
      </w:r>
      <w:r w:rsidRPr="00FA16AB">
        <w:rPr>
          <w:rFonts w:ascii="Sylfaen" w:hAnsi="Sylfaen"/>
          <w:lang w:val="hy-AM"/>
        </w:rPr>
        <w:t>››</w:t>
      </w:r>
      <w:proofErr w:type="spellEnd"/>
      <w:r w:rsidR="002914FD" w:rsidRPr="00FA16AB">
        <w:rPr>
          <w:rFonts w:ascii="Sylfaen" w:hAnsi="Sylfaen"/>
          <w:lang w:val="hy-AM"/>
        </w:rPr>
        <w:t xml:space="preserve">, </w:t>
      </w:r>
      <w:proofErr w:type="spellStart"/>
      <w:r w:rsidR="002914FD" w:rsidRPr="00FA16AB">
        <w:rPr>
          <w:rFonts w:ascii="Sylfaen" w:hAnsi="Sylfaen"/>
          <w:lang w:val="hy-AM"/>
        </w:rPr>
        <w:t>Երևան</w:t>
      </w:r>
      <w:proofErr w:type="spellEnd"/>
      <w:r w:rsidRPr="00FA16AB">
        <w:rPr>
          <w:rFonts w:ascii="Sylfaen" w:hAnsi="Sylfaen"/>
          <w:lang w:val="hy-AM"/>
        </w:rPr>
        <w:t xml:space="preserve">, 2016, </w:t>
      </w:r>
      <w:r w:rsidR="002914FD" w:rsidRPr="00FA16AB">
        <w:rPr>
          <w:rFonts w:ascii="Sylfaen" w:hAnsi="Sylfaen"/>
          <w:lang w:val="hy-AM"/>
        </w:rPr>
        <w:t xml:space="preserve"> </w:t>
      </w:r>
      <w:r w:rsidRPr="00FA16AB">
        <w:rPr>
          <w:rFonts w:ascii="Sylfaen" w:hAnsi="Sylfaen"/>
          <w:lang w:val="hy-AM"/>
        </w:rPr>
        <w:t>134 էջ:</w:t>
      </w:r>
    </w:p>
    <w:p w:rsidR="00C05438" w:rsidRPr="00FA16AB" w:rsidRDefault="00C05438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Հայ</w:t>
      </w:r>
      <w:proofErr w:type="spellEnd"/>
      <w:r w:rsidR="002914FD" w:rsidRPr="00FA16AB">
        <w:rPr>
          <w:rFonts w:ascii="Sylfaen" w:hAnsi="Sylfaen"/>
          <w:lang w:val="hy-AM"/>
        </w:rPr>
        <w:t xml:space="preserve"> գիրքը աշխարհի </w:t>
      </w:r>
      <w:proofErr w:type="spellStart"/>
      <w:r w:rsidR="002914FD" w:rsidRPr="00FA16AB">
        <w:rPr>
          <w:rFonts w:ascii="Sylfaen" w:hAnsi="Sylfaen"/>
          <w:lang w:val="hy-AM"/>
        </w:rPr>
        <w:t>խաչմերուկներում</w:t>
      </w:r>
      <w:r w:rsidRPr="00FA16AB">
        <w:rPr>
          <w:rFonts w:ascii="Sylfaen" w:hAnsi="Sylfaen"/>
          <w:lang w:val="hy-AM"/>
        </w:rPr>
        <w:t>››</w:t>
      </w:r>
      <w:proofErr w:type="spellEnd"/>
      <w:r w:rsidR="002914FD" w:rsidRPr="00FA16AB">
        <w:rPr>
          <w:rFonts w:ascii="Sylfaen" w:hAnsi="Sylfaen"/>
          <w:lang w:val="hy-AM"/>
        </w:rPr>
        <w:t>, մասն Գ</w:t>
      </w:r>
      <w:r w:rsidRPr="00FA16AB">
        <w:rPr>
          <w:rFonts w:ascii="Sylfaen" w:hAnsi="Sylfaen"/>
          <w:lang w:val="hy-AM"/>
        </w:rPr>
        <w:t xml:space="preserve"> , 978-9939-68-474-1, </w:t>
      </w: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Զանգակ</w:t>
      </w:r>
      <w:r w:rsidRPr="00FA16AB">
        <w:rPr>
          <w:rFonts w:ascii="Sylfaen" w:hAnsi="Sylfaen"/>
          <w:lang w:val="hy-AM"/>
        </w:rPr>
        <w:t>››</w:t>
      </w:r>
      <w:proofErr w:type="spellEnd"/>
      <w:r w:rsidR="002914FD" w:rsidRPr="00FA16AB">
        <w:rPr>
          <w:rFonts w:ascii="Sylfaen" w:hAnsi="Sylfaen"/>
          <w:lang w:val="hy-AM"/>
        </w:rPr>
        <w:t xml:space="preserve">, </w:t>
      </w:r>
      <w:proofErr w:type="spellStart"/>
      <w:r w:rsidR="002914FD" w:rsidRPr="00FA16AB">
        <w:rPr>
          <w:rFonts w:ascii="Sylfaen" w:hAnsi="Sylfaen"/>
          <w:lang w:val="hy-AM"/>
        </w:rPr>
        <w:t>Երևան</w:t>
      </w:r>
      <w:proofErr w:type="spellEnd"/>
      <w:r w:rsidRPr="00FA16AB">
        <w:rPr>
          <w:rFonts w:ascii="Sylfaen" w:hAnsi="Sylfaen"/>
          <w:lang w:val="hy-AM"/>
        </w:rPr>
        <w:t>, 2016,  480 էջ:</w:t>
      </w:r>
    </w:p>
    <w:p w:rsidR="00C05438" w:rsidRPr="00FA16AB" w:rsidRDefault="00C05438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‹‹Armenian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/>
          <w:lang w:val="hy-AM"/>
        </w:rPr>
        <w:t>Pilgrims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/>
          <w:lang w:val="hy-AM"/>
        </w:rPr>
        <w:t>in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/>
          <w:lang w:val="hy-AM"/>
        </w:rPr>
        <w:t>Rome››</w:t>
      </w:r>
      <w:proofErr w:type="spellEnd"/>
      <w:r w:rsidRPr="00FA16AB">
        <w:rPr>
          <w:rFonts w:ascii="Sylfaen" w:hAnsi="Sylfaen"/>
          <w:lang w:val="hy-AM"/>
        </w:rPr>
        <w:t>,</w:t>
      </w:r>
      <w:r w:rsidR="002914FD" w:rsidRPr="00FA16AB">
        <w:rPr>
          <w:rFonts w:ascii="Sylfaen" w:hAnsi="Sylfaen"/>
          <w:lang w:val="hy-AM"/>
        </w:rPr>
        <w:t xml:space="preserve"> 978-9939-51-92</w:t>
      </w:r>
      <w:r w:rsidRPr="00FA16AB">
        <w:rPr>
          <w:rFonts w:ascii="Sylfaen" w:hAnsi="Sylfaen"/>
          <w:lang w:val="hy-AM"/>
        </w:rPr>
        <w:t>7-2, "</w:t>
      </w:r>
      <w:proofErr w:type="spellStart"/>
      <w:r w:rsidRPr="00FA16AB">
        <w:rPr>
          <w:rFonts w:ascii="Sylfaen" w:hAnsi="Sylfaen"/>
          <w:lang w:val="hy-AM"/>
        </w:rPr>
        <w:t>Antares</w:t>
      </w:r>
      <w:proofErr w:type="spellEnd"/>
      <w:r w:rsidRPr="00FA16AB">
        <w:rPr>
          <w:rFonts w:ascii="Sylfaen" w:hAnsi="Sylfaen"/>
          <w:lang w:val="hy-AM"/>
        </w:rPr>
        <w:t xml:space="preserve">", </w:t>
      </w:r>
      <w:proofErr w:type="spellStart"/>
      <w:r w:rsidRPr="00FA16AB">
        <w:rPr>
          <w:rFonts w:ascii="Sylfaen" w:hAnsi="Sylfaen"/>
          <w:lang w:val="hy-AM"/>
        </w:rPr>
        <w:t>Yerevan</w:t>
      </w:r>
      <w:proofErr w:type="spellEnd"/>
      <w:r w:rsidRPr="00FA16AB">
        <w:rPr>
          <w:rFonts w:ascii="Sylfaen" w:hAnsi="Sylfaen"/>
          <w:lang w:val="hy-AM"/>
        </w:rPr>
        <w:t xml:space="preserve">, 2016,  128 p. </w:t>
      </w:r>
    </w:p>
    <w:p w:rsidR="00C05438" w:rsidRPr="00FA16AB" w:rsidRDefault="00C05438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Voskan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Vardapet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Yerevantsi</w:t>
      </w:r>
      <w:r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,  </w:t>
      </w:r>
      <w:r w:rsidR="002914FD" w:rsidRPr="00FA16AB">
        <w:rPr>
          <w:rFonts w:ascii="Sylfaen" w:hAnsi="Sylfaen"/>
          <w:lang w:val="hy-AM"/>
        </w:rPr>
        <w:t>978-99941-0-697-4, ‘’</w:t>
      </w:r>
      <w:proofErr w:type="spellStart"/>
      <w:r w:rsidRPr="00FA16AB">
        <w:rPr>
          <w:rFonts w:ascii="Sylfaen" w:hAnsi="Sylfaen"/>
          <w:lang w:val="hy-AM"/>
        </w:rPr>
        <w:t>Tigran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/>
          <w:lang w:val="hy-AM"/>
        </w:rPr>
        <w:t>Mets</w:t>
      </w:r>
      <w:proofErr w:type="spellEnd"/>
      <w:r w:rsidRPr="00FA16AB">
        <w:rPr>
          <w:rFonts w:ascii="Sylfaen" w:hAnsi="Sylfaen"/>
          <w:lang w:val="hy-AM"/>
        </w:rPr>
        <w:t xml:space="preserve">’’ , </w:t>
      </w:r>
      <w:proofErr w:type="spellStart"/>
      <w:r w:rsidRPr="00FA16AB">
        <w:rPr>
          <w:rFonts w:ascii="Sylfaen" w:hAnsi="Sylfaen"/>
          <w:lang w:val="hy-AM"/>
        </w:rPr>
        <w:t>Yerevan</w:t>
      </w:r>
      <w:proofErr w:type="spellEnd"/>
      <w:r w:rsidRPr="00FA16AB">
        <w:rPr>
          <w:rFonts w:ascii="Sylfaen" w:hAnsi="Sylfaen"/>
          <w:lang w:val="hy-AM"/>
        </w:rPr>
        <w:t xml:space="preserve">, 2015, </w:t>
      </w:r>
      <w:r w:rsidR="002914FD" w:rsidRPr="00FA16AB">
        <w:rPr>
          <w:rFonts w:ascii="Sylfaen" w:hAnsi="Sylfaen"/>
          <w:lang w:val="hy-AM"/>
        </w:rPr>
        <w:t>104</w:t>
      </w:r>
      <w:r w:rsidRPr="00FA16AB">
        <w:rPr>
          <w:rFonts w:ascii="Sylfaen" w:hAnsi="Sylfaen"/>
          <w:lang w:val="hy-AM"/>
        </w:rPr>
        <w:t xml:space="preserve"> p. </w:t>
      </w:r>
    </w:p>
    <w:p w:rsidR="00C05438" w:rsidRPr="00FA16AB" w:rsidRDefault="00C05438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Schimbarea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la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fata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si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Sarbatoarea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Vardavarului</w:t>
      </w:r>
      <w:r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, </w:t>
      </w:r>
      <w:proofErr w:type="spellStart"/>
      <w:r w:rsidRPr="00FA16AB">
        <w:rPr>
          <w:rFonts w:ascii="Sylfaen" w:hAnsi="Sylfaen"/>
          <w:lang w:val="hy-AM"/>
        </w:rPr>
        <w:t>Bucuresti</w:t>
      </w:r>
      <w:proofErr w:type="spellEnd"/>
      <w:r w:rsidRPr="00FA16AB">
        <w:rPr>
          <w:rFonts w:ascii="Sylfaen" w:hAnsi="Sylfaen"/>
          <w:lang w:val="hy-AM"/>
        </w:rPr>
        <w:t xml:space="preserve">, 978-606-688-034-3, </w:t>
      </w: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Ararat</w:t>
      </w:r>
      <w:r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, </w:t>
      </w:r>
      <w:proofErr w:type="spellStart"/>
      <w:r w:rsidRPr="00FA16AB">
        <w:rPr>
          <w:rFonts w:ascii="Sylfaen" w:hAnsi="Sylfaen"/>
          <w:lang w:val="hy-AM"/>
        </w:rPr>
        <w:t>Bucuresti</w:t>
      </w:r>
      <w:proofErr w:type="spellEnd"/>
      <w:r w:rsidRPr="00FA16AB">
        <w:rPr>
          <w:rFonts w:ascii="Sylfaen" w:hAnsi="Sylfaen"/>
          <w:lang w:val="hy-AM"/>
        </w:rPr>
        <w:t>, 2016,</w:t>
      </w:r>
      <w:r w:rsidR="002914FD" w:rsidRPr="00FA16AB">
        <w:rPr>
          <w:rFonts w:ascii="Sylfaen" w:hAnsi="Sylfaen"/>
          <w:lang w:val="hy-AM"/>
        </w:rPr>
        <w:t xml:space="preserve"> 78 </w:t>
      </w:r>
      <w:r w:rsidRPr="00FA16AB">
        <w:rPr>
          <w:rFonts w:ascii="Sylfaen" w:hAnsi="Sylfaen"/>
          <w:lang w:val="hy-AM"/>
        </w:rPr>
        <w:t>p., ռումիներեն:</w:t>
      </w:r>
    </w:p>
    <w:p w:rsidR="00E5547F" w:rsidRPr="00FA16AB" w:rsidRDefault="00C05438" w:rsidP="00FA16AB">
      <w:pPr>
        <w:pStyle w:val="ListParagraph"/>
        <w:numPr>
          <w:ilvl w:val="0"/>
          <w:numId w:val="8"/>
        </w:numPr>
        <w:spacing w:line="276" w:lineRule="auto"/>
        <w:rPr>
          <w:rFonts w:ascii="Sylfaen" w:hAnsi="Sylfaen" w:cs="Sylfaen"/>
          <w:b/>
          <w:i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Воскан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Вардапет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Ереванци</w:t>
      </w:r>
      <w:r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, </w:t>
      </w:r>
      <w:r w:rsidR="002914FD" w:rsidRPr="00FA16AB">
        <w:rPr>
          <w:rFonts w:ascii="Sylfaen" w:hAnsi="Sylfaen"/>
          <w:lang w:val="hy-AM"/>
        </w:rPr>
        <w:t>978-99941-0-698-1, ‘’</w:t>
      </w:r>
      <w:proofErr w:type="spellStart"/>
      <w:r w:rsidR="002914FD" w:rsidRPr="00FA16AB">
        <w:rPr>
          <w:rFonts w:ascii="Sylfaen" w:hAnsi="Sylfaen"/>
          <w:lang w:val="hy-AM"/>
        </w:rPr>
        <w:t>Тигран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Мец</w:t>
      </w:r>
      <w:proofErr w:type="spellEnd"/>
      <w:r w:rsidR="002914FD" w:rsidRPr="00FA16AB">
        <w:rPr>
          <w:rFonts w:ascii="Sylfaen" w:hAnsi="Sylfaen"/>
          <w:lang w:val="hy-AM"/>
        </w:rPr>
        <w:t xml:space="preserve">’’, </w:t>
      </w:r>
      <w:proofErr w:type="spellStart"/>
      <w:r w:rsidR="002914FD" w:rsidRPr="00FA16AB">
        <w:rPr>
          <w:rFonts w:ascii="Sylfaen" w:hAnsi="Sylfaen"/>
          <w:lang w:val="hy-AM"/>
        </w:rPr>
        <w:t>Ереван</w:t>
      </w:r>
      <w:proofErr w:type="spellEnd"/>
      <w:r w:rsidR="00E5547F" w:rsidRPr="00FA16AB">
        <w:rPr>
          <w:rFonts w:ascii="Sylfaen" w:hAnsi="Sylfaen"/>
          <w:lang w:val="hy-AM"/>
        </w:rPr>
        <w:t xml:space="preserve">, 2015, 104 </w:t>
      </w:r>
      <w:proofErr w:type="spellStart"/>
      <w:r w:rsidR="00E5547F" w:rsidRPr="00FA16AB">
        <w:rPr>
          <w:rFonts w:ascii="Sylfaen" w:hAnsi="Sylfaen"/>
          <w:lang w:val="hy-AM"/>
        </w:rPr>
        <w:t>стр</w:t>
      </w:r>
      <w:proofErr w:type="spellEnd"/>
      <w:r w:rsidR="00E5547F" w:rsidRPr="00FA16AB">
        <w:rPr>
          <w:rFonts w:ascii="Sylfaen" w:hAnsi="Sylfaen"/>
          <w:lang w:val="hy-AM"/>
        </w:rPr>
        <w:t>.</w:t>
      </w:r>
      <w:r w:rsidR="002914FD" w:rsidRPr="00FA16AB">
        <w:rPr>
          <w:rFonts w:ascii="Sylfaen" w:hAnsi="Sylfaen"/>
          <w:lang w:val="hy-AM"/>
        </w:rPr>
        <w:br/>
      </w:r>
    </w:p>
    <w:p w:rsidR="0058300B" w:rsidRPr="00FA16AB" w:rsidRDefault="0058300B" w:rsidP="00FA16AB">
      <w:pPr>
        <w:spacing w:line="276" w:lineRule="auto"/>
        <w:rPr>
          <w:rFonts w:ascii="Sylfaen" w:hAnsi="Sylfaen" w:cs="Sylfaen"/>
          <w:b/>
          <w:i/>
          <w:sz w:val="24"/>
          <w:lang w:val="hy-AM"/>
        </w:rPr>
      </w:pPr>
    </w:p>
    <w:p w:rsidR="0058300B" w:rsidRPr="00FA16AB" w:rsidRDefault="0058300B" w:rsidP="00FA16AB">
      <w:pPr>
        <w:spacing w:line="276" w:lineRule="auto"/>
        <w:ind w:left="284"/>
        <w:jc w:val="center"/>
        <w:rPr>
          <w:rFonts w:ascii="Sylfaen" w:hAnsi="Sylfaen"/>
          <w:b/>
          <w:i/>
          <w:sz w:val="24"/>
          <w:lang w:val="hy-AM"/>
        </w:rPr>
      </w:pPr>
      <w:r w:rsidRPr="00FA16AB">
        <w:rPr>
          <w:rFonts w:ascii="Sylfaen" w:hAnsi="Sylfaen" w:cs="Sylfaen"/>
          <w:b/>
          <w:i/>
          <w:sz w:val="24"/>
          <w:lang w:val="hy-AM"/>
        </w:rPr>
        <w:t>Հոդվածներ</w:t>
      </w:r>
    </w:p>
    <w:p w:rsidR="002914FD" w:rsidRPr="00FA16AB" w:rsidRDefault="002914FD" w:rsidP="00FA16A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 w:cs="Sylfaen"/>
          <w:lang w:val="hy-AM"/>
        </w:rPr>
        <w:t>Որսկանյան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r w:rsidRPr="00FA16AB">
        <w:rPr>
          <w:rFonts w:ascii="Sylfaen" w:hAnsi="Sylfaen" w:cs="Sylfaen"/>
          <w:lang w:val="hy-AM"/>
        </w:rPr>
        <w:t>Հերիքնազ</w:t>
      </w:r>
      <w:r w:rsidRPr="00FA16AB">
        <w:rPr>
          <w:rFonts w:ascii="Sylfaen" w:hAnsi="Sylfaen"/>
          <w:lang w:val="hy-AM"/>
        </w:rPr>
        <w:t xml:space="preserve">, </w:t>
      </w:r>
      <w:r w:rsidRPr="00FA16AB">
        <w:rPr>
          <w:rFonts w:ascii="Sylfaen" w:hAnsi="Sylfaen" w:cs="Sylfaen"/>
          <w:lang w:val="hy-AM"/>
        </w:rPr>
        <w:t>Վարդան</w:t>
      </w:r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 w:cs="Sylfaen"/>
          <w:lang w:val="hy-AM"/>
        </w:rPr>
        <w:t>Դևրիկյան</w:t>
      </w:r>
      <w:proofErr w:type="spellEnd"/>
      <w:r w:rsidR="00E5547F" w:rsidRPr="00FA16AB">
        <w:rPr>
          <w:rFonts w:ascii="Sylfaen" w:hAnsi="Sylfaen"/>
          <w:lang w:val="hy-AM"/>
        </w:rPr>
        <w:t xml:space="preserve">, </w:t>
      </w:r>
      <w:proofErr w:type="spellStart"/>
      <w:r w:rsidR="00E5547F" w:rsidRPr="00FA16AB">
        <w:rPr>
          <w:rFonts w:ascii="Sylfaen" w:hAnsi="Sylfaen"/>
          <w:lang w:val="hy-AM"/>
        </w:rPr>
        <w:t>‹‹</w:t>
      </w:r>
      <w:r w:rsidRPr="00FA16AB">
        <w:rPr>
          <w:rFonts w:ascii="Sylfaen" w:hAnsi="Sylfaen" w:cs="Sylfaen"/>
          <w:lang w:val="hy-AM"/>
        </w:rPr>
        <w:t>Գրականագետը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r w:rsidRPr="00FA16AB">
        <w:rPr>
          <w:rFonts w:ascii="Sylfaen" w:hAnsi="Sylfaen" w:cs="Sylfaen"/>
          <w:lang w:val="hy-AM"/>
        </w:rPr>
        <w:t>և</w:t>
      </w:r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 w:cs="Sylfaen"/>
          <w:lang w:val="hy-AM"/>
        </w:rPr>
        <w:t>պատմաբանը</w:t>
      </w:r>
      <w:r w:rsidR="00E5547F" w:rsidRPr="00FA16AB">
        <w:rPr>
          <w:rFonts w:ascii="Sylfaen" w:hAnsi="Sylfaen"/>
          <w:lang w:val="hy-AM"/>
        </w:rPr>
        <w:t>››</w:t>
      </w:r>
      <w:proofErr w:type="spellEnd"/>
      <w:r w:rsidR="00E5547F" w:rsidRPr="00FA16AB">
        <w:rPr>
          <w:rFonts w:ascii="Sylfaen" w:hAnsi="Sylfaen"/>
          <w:lang w:val="hy-AM"/>
        </w:rPr>
        <w:t xml:space="preserve">, </w:t>
      </w:r>
      <w:proofErr w:type="spellStart"/>
      <w:r w:rsidR="00E5547F" w:rsidRPr="00FA16AB">
        <w:rPr>
          <w:rFonts w:ascii="Sylfaen" w:hAnsi="Sylfaen"/>
          <w:lang w:val="hy-AM"/>
        </w:rPr>
        <w:t>‹‹</w:t>
      </w:r>
      <w:r w:rsidRPr="00FA16AB">
        <w:rPr>
          <w:rFonts w:ascii="Sylfaen" w:hAnsi="Sylfaen" w:cs="Sylfaen"/>
          <w:lang w:val="hy-AM"/>
        </w:rPr>
        <w:t>Պատմաբանասիրական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 w:cs="Sylfaen"/>
          <w:lang w:val="hy-AM"/>
        </w:rPr>
        <w:t>հանդես</w:t>
      </w:r>
      <w:r w:rsidR="00E5547F"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, 2016, N3, </w:t>
      </w:r>
      <w:r w:rsidR="00E5547F" w:rsidRPr="00FA16AB">
        <w:rPr>
          <w:rFonts w:ascii="Sylfaen" w:hAnsi="Sylfaen"/>
          <w:lang w:val="hy-AM"/>
        </w:rPr>
        <w:t>էջ 264-267:</w:t>
      </w:r>
    </w:p>
    <w:p w:rsidR="002914FD" w:rsidRPr="00FA16AB" w:rsidRDefault="002914FD" w:rsidP="00FA16A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Sylfaen" w:hAnsi="Sylfaen"/>
          <w:lang w:val="hy-AM"/>
        </w:rPr>
      </w:pPr>
      <w:r w:rsidRPr="00FA16AB">
        <w:rPr>
          <w:rFonts w:ascii="Sylfaen" w:hAnsi="Sylfaen"/>
          <w:lang w:val="hy-AM"/>
        </w:rPr>
        <w:t xml:space="preserve">Իսահակյան Ավետիք, </w:t>
      </w:r>
      <w:proofErr w:type="spellStart"/>
      <w:r w:rsidRPr="00FA16AB">
        <w:rPr>
          <w:rFonts w:ascii="Sylfaen" w:hAnsi="Sylfaen"/>
          <w:lang w:val="hy-AM"/>
        </w:rPr>
        <w:t>Դևրիկյան</w:t>
      </w:r>
      <w:proofErr w:type="spellEnd"/>
      <w:r w:rsidRPr="00FA16AB">
        <w:rPr>
          <w:rFonts w:ascii="Sylfaen" w:hAnsi="Sylfaen"/>
          <w:lang w:val="hy-AM"/>
        </w:rPr>
        <w:t xml:space="preserve"> Վարդան</w:t>
      </w:r>
      <w:r w:rsidR="00E5547F" w:rsidRPr="00FA16AB">
        <w:rPr>
          <w:rFonts w:ascii="Sylfaen" w:hAnsi="Sylfaen"/>
          <w:lang w:val="hy-AM"/>
        </w:rPr>
        <w:t xml:space="preserve">, </w:t>
      </w:r>
      <w:r w:rsidRPr="00FA16AB">
        <w:rPr>
          <w:rFonts w:ascii="Sylfaen" w:hAnsi="Sylfaen"/>
          <w:lang w:val="hy-AM"/>
        </w:rPr>
        <w:t xml:space="preserve"> </w:t>
      </w:r>
      <w:proofErr w:type="spellStart"/>
      <w:r w:rsidR="00E5547F" w:rsidRPr="00FA16AB">
        <w:rPr>
          <w:rFonts w:ascii="Sylfaen" w:hAnsi="Sylfaen"/>
          <w:lang w:val="hy-AM"/>
        </w:rPr>
        <w:t>‹‹</w:t>
      </w:r>
      <w:r w:rsidRPr="00FA16AB">
        <w:rPr>
          <w:rFonts w:ascii="Sylfaen" w:hAnsi="Sylfaen"/>
          <w:lang w:val="hy-AM"/>
        </w:rPr>
        <w:t>Հայ</w:t>
      </w:r>
      <w:proofErr w:type="spellEnd"/>
      <w:r w:rsidRPr="00FA16AB">
        <w:rPr>
          <w:rFonts w:ascii="Sylfaen" w:hAnsi="Sylfaen"/>
          <w:lang w:val="hy-AM"/>
        </w:rPr>
        <w:t xml:space="preserve"> բանաստեղծության </w:t>
      </w:r>
      <w:proofErr w:type="spellStart"/>
      <w:r w:rsidRPr="00FA16AB">
        <w:rPr>
          <w:rFonts w:ascii="Sylfaen" w:hAnsi="Sylfaen"/>
          <w:lang w:val="hy-AM"/>
        </w:rPr>
        <w:t>ուսումնասիրողն</w:t>
      </w:r>
      <w:proofErr w:type="spellEnd"/>
      <w:r w:rsidRPr="00FA16AB">
        <w:rPr>
          <w:rFonts w:ascii="Sylfaen" w:hAnsi="Sylfaen"/>
          <w:lang w:val="hy-AM"/>
        </w:rPr>
        <w:t xml:space="preserve"> ու </w:t>
      </w:r>
      <w:proofErr w:type="spellStart"/>
      <w:r w:rsidRPr="00FA16AB">
        <w:rPr>
          <w:rFonts w:ascii="Sylfaen" w:hAnsi="Sylfaen"/>
          <w:lang w:val="hy-AM"/>
        </w:rPr>
        <w:t>տարեգիրը</w:t>
      </w:r>
      <w:r w:rsidR="00E5547F" w:rsidRPr="00FA16AB">
        <w:rPr>
          <w:rFonts w:ascii="Sylfaen" w:hAnsi="Sylfaen"/>
          <w:lang w:val="hy-AM"/>
        </w:rPr>
        <w:t>››</w:t>
      </w:r>
      <w:proofErr w:type="spellEnd"/>
      <w:r w:rsidR="00E5547F" w:rsidRPr="00FA16AB">
        <w:rPr>
          <w:rFonts w:ascii="Sylfaen" w:hAnsi="Sylfaen"/>
          <w:lang w:val="hy-AM"/>
        </w:rPr>
        <w:t xml:space="preserve">, </w:t>
      </w:r>
      <w:proofErr w:type="spellStart"/>
      <w:r w:rsidR="00E5547F" w:rsidRPr="00FA16AB">
        <w:rPr>
          <w:rFonts w:ascii="Sylfaen" w:hAnsi="Sylfaen"/>
          <w:lang w:val="hy-AM"/>
        </w:rPr>
        <w:t>‹‹</w:t>
      </w:r>
      <w:r w:rsidRPr="00FA16AB">
        <w:rPr>
          <w:rFonts w:ascii="Sylfaen" w:hAnsi="Sylfaen"/>
          <w:lang w:val="hy-AM"/>
        </w:rPr>
        <w:t>Պատմաբանասիրական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/>
          <w:lang w:val="hy-AM"/>
        </w:rPr>
        <w:t>հանդես</w:t>
      </w:r>
      <w:r w:rsidR="00E5547F"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, 2016, N3 (41), </w:t>
      </w:r>
      <w:r w:rsidR="00E5547F" w:rsidRPr="00FA16AB">
        <w:rPr>
          <w:rFonts w:ascii="Sylfaen" w:hAnsi="Sylfaen"/>
          <w:lang w:val="hy-AM"/>
        </w:rPr>
        <w:t xml:space="preserve"> էջ 272-275:</w:t>
      </w:r>
    </w:p>
    <w:p w:rsidR="002914FD" w:rsidRPr="00FA16AB" w:rsidRDefault="00E5547F" w:rsidP="00FA16A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Սուրբ</w:t>
      </w:r>
      <w:proofErr w:type="spellEnd"/>
      <w:r w:rsidR="002914FD" w:rsidRPr="00FA16AB">
        <w:rPr>
          <w:rFonts w:ascii="Sylfaen" w:hAnsi="Sylfaen"/>
          <w:lang w:val="hy-AM"/>
        </w:rPr>
        <w:t xml:space="preserve"> Ղազարի </w:t>
      </w:r>
      <w:proofErr w:type="spellStart"/>
      <w:r w:rsidR="002914FD" w:rsidRPr="00FA16AB">
        <w:rPr>
          <w:rFonts w:ascii="Sylfaen" w:hAnsi="Sylfaen"/>
          <w:lang w:val="hy-AM"/>
        </w:rPr>
        <w:t>մշտանորոգ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լույսը</w:t>
      </w:r>
      <w:r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, </w:t>
      </w: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Վէմ</w:t>
      </w:r>
      <w:r w:rsidRPr="00FA16AB">
        <w:rPr>
          <w:rFonts w:ascii="Sylfaen" w:hAnsi="Sylfaen"/>
          <w:lang w:val="hy-AM"/>
        </w:rPr>
        <w:t>››</w:t>
      </w:r>
      <w:proofErr w:type="spellEnd"/>
      <w:r w:rsidR="002914FD" w:rsidRPr="00FA16AB">
        <w:rPr>
          <w:rFonts w:ascii="Sylfaen" w:hAnsi="Sylfaen"/>
          <w:lang w:val="hy-AM"/>
        </w:rPr>
        <w:t xml:space="preserve"> Համահայկական հանդես, 2017, </w:t>
      </w:r>
      <w:r w:rsidRPr="00FA16AB">
        <w:rPr>
          <w:rFonts w:ascii="Sylfaen" w:hAnsi="Sylfaen"/>
          <w:lang w:val="hy-AM"/>
        </w:rPr>
        <w:t>N</w:t>
      </w:r>
      <w:r w:rsidR="002914FD" w:rsidRPr="00FA16AB">
        <w:rPr>
          <w:rFonts w:ascii="Sylfaen" w:hAnsi="Sylfaen"/>
          <w:lang w:val="hy-AM"/>
        </w:rPr>
        <w:t xml:space="preserve">3, </w:t>
      </w:r>
      <w:r w:rsidRPr="00FA16AB">
        <w:rPr>
          <w:rFonts w:ascii="Sylfaen" w:hAnsi="Sylfaen"/>
          <w:lang w:val="hy-AM"/>
        </w:rPr>
        <w:t>էջ 144-157:</w:t>
      </w:r>
    </w:p>
    <w:p w:rsidR="002914FD" w:rsidRPr="00FA16AB" w:rsidRDefault="00E5547F" w:rsidP="00FA16A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</w:t>
      </w:r>
      <w:proofErr w:type="spellEnd"/>
      <w:r w:rsidR="002914FD" w:rsidRPr="00FA16AB">
        <w:rPr>
          <w:rFonts w:ascii="Sylfaen" w:hAnsi="Sylfaen"/>
          <w:lang w:val="hy-AM"/>
        </w:rPr>
        <w:t xml:space="preserve"> Հայ </w:t>
      </w:r>
      <w:proofErr w:type="spellStart"/>
      <w:r w:rsidR="002914FD" w:rsidRPr="00FA16AB">
        <w:rPr>
          <w:rFonts w:ascii="Sylfaen" w:hAnsi="Sylfaen"/>
          <w:lang w:val="hy-AM"/>
        </w:rPr>
        <w:t>սրբախոսական</w:t>
      </w:r>
      <w:proofErr w:type="spellEnd"/>
      <w:r w:rsidR="002914FD" w:rsidRPr="00FA16AB">
        <w:rPr>
          <w:rFonts w:ascii="Sylfaen" w:hAnsi="Sylfaen"/>
          <w:lang w:val="hy-AM"/>
        </w:rPr>
        <w:t xml:space="preserve"> գրականության հմուտ </w:t>
      </w:r>
      <w:proofErr w:type="spellStart"/>
      <w:r w:rsidR="002914FD" w:rsidRPr="00FA16AB">
        <w:rPr>
          <w:rFonts w:ascii="Sylfaen" w:hAnsi="Sylfaen"/>
          <w:lang w:val="hy-AM"/>
        </w:rPr>
        <w:t>հետազոտողը</w:t>
      </w:r>
      <w:r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, </w:t>
      </w:r>
      <w:proofErr w:type="spellStart"/>
      <w:r w:rsidRPr="00FA16AB">
        <w:rPr>
          <w:rFonts w:ascii="Sylfaen" w:hAnsi="Sylfaen"/>
          <w:lang w:val="hy-AM"/>
        </w:rPr>
        <w:t>‹‹</w:t>
      </w:r>
      <w:r w:rsidR="002914FD" w:rsidRPr="00FA16AB">
        <w:rPr>
          <w:rFonts w:ascii="Sylfaen" w:hAnsi="Sylfaen"/>
          <w:lang w:val="hy-AM"/>
        </w:rPr>
        <w:t>Պատմաբանասիրական</w:t>
      </w:r>
      <w:proofErr w:type="spellEnd"/>
      <w:r w:rsidR="002914FD" w:rsidRPr="00FA16AB">
        <w:rPr>
          <w:rFonts w:ascii="Sylfaen" w:hAnsi="Sylfaen"/>
          <w:lang w:val="hy-AM"/>
        </w:rPr>
        <w:t xml:space="preserve"> </w:t>
      </w:r>
      <w:proofErr w:type="spellStart"/>
      <w:r w:rsidR="002914FD" w:rsidRPr="00FA16AB">
        <w:rPr>
          <w:rFonts w:ascii="Sylfaen" w:hAnsi="Sylfaen"/>
          <w:lang w:val="hy-AM"/>
        </w:rPr>
        <w:t>հանդես</w:t>
      </w:r>
      <w:r w:rsidRPr="00FA16AB">
        <w:rPr>
          <w:rFonts w:ascii="Sylfaen" w:hAnsi="Sylfaen"/>
          <w:lang w:val="hy-AM"/>
        </w:rPr>
        <w:t>››</w:t>
      </w:r>
      <w:proofErr w:type="spellEnd"/>
      <w:r w:rsidR="002914FD" w:rsidRPr="00FA16AB">
        <w:rPr>
          <w:rFonts w:ascii="Sylfaen" w:hAnsi="Sylfaen"/>
          <w:lang w:val="hy-AM"/>
        </w:rPr>
        <w:t xml:space="preserve">, 2016, </w:t>
      </w:r>
      <w:r w:rsidRPr="00FA16AB">
        <w:rPr>
          <w:rFonts w:ascii="Sylfaen" w:hAnsi="Sylfaen"/>
          <w:lang w:val="hy-AM"/>
        </w:rPr>
        <w:t>N</w:t>
      </w:r>
      <w:r w:rsidR="002914FD" w:rsidRPr="00FA16AB">
        <w:rPr>
          <w:rFonts w:ascii="Sylfaen" w:hAnsi="Sylfaen"/>
          <w:lang w:val="hy-AM"/>
        </w:rPr>
        <w:t xml:space="preserve">3, </w:t>
      </w:r>
      <w:r w:rsidRPr="00FA16AB">
        <w:rPr>
          <w:rFonts w:ascii="Sylfaen" w:hAnsi="Sylfaen"/>
          <w:lang w:val="hy-AM"/>
        </w:rPr>
        <w:t xml:space="preserve"> էջ 259-263:</w:t>
      </w:r>
    </w:p>
    <w:p w:rsidR="00E5547F" w:rsidRPr="00FA16AB" w:rsidRDefault="00E5547F" w:rsidP="00FA16A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 w:cs="Sylfaen"/>
          <w:lang w:val="hy-AM"/>
        </w:rPr>
        <w:t>‹‹Ժողովրդական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/>
          <w:lang w:val="hy-AM"/>
        </w:rPr>
        <w:t>հավատալիքները</w:t>
      </w:r>
      <w:proofErr w:type="spellEnd"/>
      <w:r w:rsidRPr="00FA16AB">
        <w:rPr>
          <w:rFonts w:ascii="Sylfaen" w:hAnsi="Sylfaen"/>
          <w:lang w:val="hy-AM"/>
        </w:rPr>
        <w:t xml:space="preserve"> Ահարոնյանի </w:t>
      </w:r>
      <w:proofErr w:type="spellStart"/>
      <w:r w:rsidRPr="00FA16AB">
        <w:rPr>
          <w:rFonts w:ascii="Sylfaen" w:hAnsi="Sylfaen"/>
          <w:lang w:val="hy-AM"/>
        </w:rPr>
        <w:t>‹‹Մասիսը››</w:t>
      </w:r>
      <w:proofErr w:type="spellEnd"/>
      <w:r w:rsidRPr="00FA16AB">
        <w:rPr>
          <w:rFonts w:ascii="Sylfaen" w:hAnsi="Sylfaen"/>
          <w:lang w:val="hy-AM"/>
        </w:rPr>
        <w:t xml:space="preserve"> ստեղծագործության </w:t>
      </w:r>
      <w:proofErr w:type="spellStart"/>
      <w:r w:rsidRPr="00FA16AB">
        <w:rPr>
          <w:rFonts w:ascii="Sylfaen" w:hAnsi="Sylfaen"/>
          <w:lang w:val="hy-AM"/>
        </w:rPr>
        <w:t>մեջ››</w:t>
      </w:r>
      <w:proofErr w:type="spellEnd"/>
      <w:r w:rsidRPr="00FA16AB">
        <w:rPr>
          <w:rFonts w:ascii="Sylfaen" w:hAnsi="Sylfaen"/>
          <w:lang w:val="hy-AM"/>
        </w:rPr>
        <w:t xml:space="preserve">, </w:t>
      </w:r>
      <w:proofErr w:type="spellStart"/>
      <w:r w:rsidRPr="00FA16AB">
        <w:rPr>
          <w:rFonts w:ascii="Sylfaen" w:hAnsi="Sylfaen"/>
          <w:lang w:val="hy-AM"/>
        </w:rPr>
        <w:t>‹‹Ավետիս</w:t>
      </w:r>
      <w:proofErr w:type="spellEnd"/>
      <w:r w:rsidRPr="00FA16AB">
        <w:rPr>
          <w:rFonts w:ascii="Sylfaen" w:hAnsi="Sylfaen"/>
          <w:lang w:val="hy-AM"/>
        </w:rPr>
        <w:t xml:space="preserve"> </w:t>
      </w:r>
      <w:proofErr w:type="spellStart"/>
      <w:r w:rsidRPr="00FA16AB">
        <w:rPr>
          <w:rFonts w:ascii="Sylfaen" w:hAnsi="Sylfaen"/>
          <w:lang w:val="hy-AM"/>
        </w:rPr>
        <w:t>Ահարոնյան››</w:t>
      </w:r>
      <w:proofErr w:type="spellEnd"/>
      <w:r w:rsidRPr="00FA16AB">
        <w:rPr>
          <w:rFonts w:ascii="Sylfaen" w:hAnsi="Sylfaen"/>
          <w:lang w:val="hy-AM"/>
        </w:rPr>
        <w:t xml:space="preserve"> Միջազգային գիտաժողովի նյութեր, 2016թ., դեկտեմբերի 15, </w:t>
      </w:r>
      <w:proofErr w:type="spellStart"/>
      <w:r w:rsidRPr="00FA16AB">
        <w:rPr>
          <w:rFonts w:ascii="Sylfaen" w:hAnsi="Sylfaen"/>
          <w:lang w:val="hy-AM"/>
        </w:rPr>
        <w:t>Երևան</w:t>
      </w:r>
      <w:proofErr w:type="spellEnd"/>
      <w:r w:rsidRPr="00FA16AB">
        <w:rPr>
          <w:rFonts w:ascii="Sylfaen" w:hAnsi="Sylfaen"/>
          <w:lang w:val="hy-AM"/>
        </w:rPr>
        <w:t xml:space="preserve">, էջ 104-118: </w:t>
      </w:r>
    </w:p>
    <w:p w:rsidR="00E5547F" w:rsidRPr="00FA16AB" w:rsidRDefault="00E5547F" w:rsidP="00FA16A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Sylfaen" w:hAnsi="Sylfaen"/>
          <w:lang w:val="hy-AM"/>
        </w:rPr>
      </w:pPr>
      <w:proofErr w:type="spellStart"/>
      <w:r w:rsidRPr="00FA16AB">
        <w:rPr>
          <w:rFonts w:ascii="Sylfaen" w:hAnsi="Sylfaen"/>
          <w:lang w:val="hy-AM"/>
        </w:rPr>
        <w:t>‹‹Դաստառակի</w:t>
      </w:r>
      <w:proofErr w:type="spellEnd"/>
      <w:r w:rsidRPr="00FA16AB">
        <w:rPr>
          <w:rFonts w:ascii="Sylfaen" w:hAnsi="Sylfaen"/>
          <w:lang w:val="hy-AM"/>
        </w:rPr>
        <w:t xml:space="preserve"> ավանդության հայկական </w:t>
      </w:r>
      <w:proofErr w:type="spellStart"/>
      <w:r w:rsidRPr="00FA16AB">
        <w:rPr>
          <w:rFonts w:ascii="Sylfaen" w:hAnsi="Sylfaen"/>
          <w:lang w:val="hy-AM"/>
        </w:rPr>
        <w:t>խմբագրությունը</w:t>
      </w:r>
      <w:r w:rsidR="006967B3" w:rsidRPr="00FA16AB">
        <w:rPr>
          <w:rFonts w:ascii="Sylfaen" w:hAnsi="Sylfaen"/>
          <w:lang w:val="hy-AM"/>
        </w:rPr>
        <w:t>››</w:t>
      </w:r>
      <w:proofErr w:type="spellEnd"/>
      <w:r w:rsidR="006967B3" w:rsidRPr="00FA16AB">
        <w:rPr>
          <w:rFonts w:ascii="Sylfaen" w:hAnsi="Sylfaen"/>
          <w:lang w:val="hy-AM"/>
        </w:rPr>
        <w:t xml:space="preserve">, </w:t>
      </w:r>
      <w:proofErr w:type="spellStart"/>
      <w:r w:rsidR="006967B3" w:rsidRPr="00FA16AB">
        <w:rPr>
          <w:rFonts w:ascii="Sylfaen" w:hAnsi="Sylfaen"/>
          <w:lang w:val="hy-AM"/>
        </w:rPr>
        <w:t>‹‹</w:t>
      </w:r>
      <w:r w:rsidRPr="00FA16AB">
        <w:rPr>
          <w:rFonts w:ascii="Sylfaen" w:hAnsi="Sylfaen"/>
          <w:lang w:val="hy-AM"/>
        </w:rPr>
        <w:t>Արշալույս</w:t>
      </w:r>
      <w:proofErr w:type="spellEnd"/>
      <w:r w:rsidRPr="00FA16AB">
        <w:rPr>
          <w:rFonts w:ascii="Sylfaen" w:hAnsi="Sylfaen"/>
          <w:lang w:val="hy-AM"/>
        </w:rPr>
        <w:t xml:space="preserve"> քրիստոնեության </w:t>
      </w:r>
      <w:proofErr w:type="spellStart"/>
      <w:r w:rsidRPr="00FA16AB">
        <w:rPr>
          <w:rFonts w:ascii="Sylfaen" w:hAnsi="Sylfaen"/>
          <w:lang w:val="hy-AM"/>
        </w:rPr>
        <w:t>հայոց</w:t>
      </w:r>
      <w:r w:rsidR="006967B3" w:rsidRPr="00FA16AB">
        <w:rPr>
          <w:rFonts w:ascii="Sylfaen" w:hAnsi="Sylfaen"/>
          <w:lang w:val="hy-AM"/>
        </w:rPr>
        <w:t>››</w:t>
      </w:r>
      <w:proofErr w:type="spellEnd"/>
      <w:r w:rsidRPr="00FA16AB">
        <w:rPr>
          <w:rFonts w:ascii="Sylfaen" w:hAnsi="Sylfaen"/>
          <w:lang w:val="hy-AM"/>
        </w:rPr>
        <w:t xml:space="preserve"> Միջազգային գիտաժող (Զեկույցների </w:t>
      </w:r>
      <w:proofErr w:type="spellStart"/>
      <w:r w:rsidRPr="00FA16AB">
        <w:rPr>
          <w:rFonts w:ascii="Sylfaen" w:hAnsi="Sylfaen"/>
          <w:lang w:val="hy-AM"/>
        </w:rPr>
        <w:t>դռույթներ</w:t>
      </w:r>
      <w:proofErr w:type="spellEnd"/>
      <w:r w:rsidRPr="00FA16AB">
        <w:rPr>
          <w:rFonts w:ascii="Sylfaen" w:hAnsi="Sylfaen"/>
          <w:lang w:val="hy-AM"/>
        </w:rPr>
        <w:t xml:space="preserve">), </w:t>
      </w:r>
      <w:proofErr w:type="spellStart"/>
      <w:r w:rsidR="006967B3" w:rsidRPr="00FA16AB">
        <w:rPr>
          <w:rFonts w:ascii="Sylfaen" w:hAnsi="Sylfaen"/>
          <w:lang w:val="hy-AM"/>
        </w:rPr>
        <w:t>Երևան</w:t>
      </w:r>
      <w:proofErr w:type="spellEnd"/>
      <w:r w:rsidR="006967B3" w:rsidRPr="00FA16AB">
        <w:rPr>
          <w:rFonts w:ascii="Sylfaen" w:hAnsi="Sylfaen"/>
          <w:lang w:val="hy-AM"/>
        </w:rPr>
        <w:t xml:space="preserve">, </w:t>
      </w:r>
      <w:r w:rsidRPr="00FA16AB">
        <w:rPr>
          <w:rFonts w:ascii="Sylfaen" w:hAnsi="Sylfaen"/>
          <w:lang w:val="hy-AM"/>
        </w:rPr>
        <w:t xml:space="preserve">2017, </w:t>
      </w:r>
      <w:r w:rsidR="006967B3" w:rsidRPr="00FA16AB">
        <w:rPr>
          <w:rFonts w:ascii="Sylfaen" w:hAnsi="Sylfaen"/>
          <w:lang w:val="hy-AM"/>
        </w:rPr>
        <w:t xml:space="preserve">էջ </w:t>
      </w:r>
      <w:r w:rsidRPr="00FA16AB">
        <w:rPr>
          <w:rFonts w:ascii="Sylfaen" w:hAnsi="Sylfaen"/>
          <w:lang w:val="hy-AM"/>
        </w:rPr>
        <w:t>190-201 / http://ysu.am/files/2-1544602678-.pdf</w:t>
      </w:r>
      <w:r w:rsidRPr="00FA16AB">
        <w:rPr>
          <w:rFonts w:ascii="Sylfaen" w:hAnsi="Sylfaen"/>
          <w:lang w:val="hy-AM"/>
        </w:rPr>
        <w:br/>
      </w:r>
    </w:p>
    <w:p w:rsidR="003402C8" w:rsidRPr="00FA16AB" w:rsidRDefault="00E5547F" w:rsidP="00FA16AB">
      <w:pPr>
        <w:spacing w:line="276" w:lineRule="auto"/>
        <w:rPr>
          <w:sz w:val="24"/>
          <w:lang w:val="hy-AM"/>
        </w:rPr>
      </w:pPr>
      <w:r w:rsidRPr="00FA16AB">
        <w:rPr>
          <w:rFonts w:ascii="Sylfaen" w:hAnsi="Sylfaen"/>
          <w:sz w:val="24"/>
          <w:lang w:val="hy-AM"/>
        </w:rPr>
        <w:br/>
      </w:r>
    </w:p>
    <w:sectPr w:rsidR="003402C8" w:rsidRPr="00FA16AB" w:rsidSect="002914FD"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49" w:rsidRDefault="00920A49" w:rsidP="006174E2">
      <w:r>
        <w:separator/>
      </w:r>
    </w:p>
  </w:endnote>
  <w:endnote w:type="continuationSeparator" w:id="0">
    <w:p w:rsidR="00920A49" w:rsidRDefault="00920A49" w:rsidP="0061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nev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CC"/>
    <w:family w:val="auto"/>
    <w:pitch w:val="variable"/>
    <w:sig w:usb0="A5002EEF" w:usb1="5000000B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FD" w:rsidRDefault="008B5B66" w:rsidP="002914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1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4FD" w:rsidRDefault="002914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ylfaen" w:hAnsi="Sylfaen"/>
        <w:sz w:val="20"/>
        <w:szCs w:val="20"/>
      </w:rPr>
      <w:id w:val="16135231"/>
      <w:docPartObj>
        <w:docPartGallery w:val="Page Numbers (Bottom of Page)"/>
        <w:docPartUnique/>
      </w:docPartObj>
    </w:sdtPr>
    <w:sdtContent>
      <w:p w:rsidR="002914FD" w:rsidRPr="002A07F2" w:rsidRDefault="008B5B66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2A07F2">
          <w:rPr>
            <w:rFonts w:ascii="Sylfaen" w:hAnsi="Sylfaen"/>
            <w:sz w:val="20"/>
            <w:szCs w:val="20"/>
          </w:rPr>
          <w:fldChar w:fldCharType="begin"/>
        </w:r>
        <w:r w:rsidR="002914FD" w:rsidRPr="002A07F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A07F2">
          <w:rPr>
            <w:rFonts w:ascii="Sylfaen" w:hAnsi="Sylfaen"/>
            <w:sz w:val="20"/>
            <w:szCs w:val="20"/>
          </w:rPr>
          <w:fldChar w:fldCharType="separate"/>
        </w:r>
        <w:r w:rsidR="00B6631C">
          <w:rPr>
            <w:rFonts w:ascii="Sylfaen" w:hAnsi="Sylfaen"/>
            <w:noProof/>
            <w:sz w:val="20"/>
            <w:szCs w:val="20"/>
          </w:rPr>
          <w:t>4</w:t>
        </w:r>
        <w:r w:rsidRPr="002A07F2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2914FD" w:rsidRPr="002A07F2" w:rsidRDefault="002914FD" w:rsidP="002914FD">
    <w:pPr>
      <w:pStyle w:val="Footer"/>
      <w:jc w:val="center"/>
      <w:rPr>
        <w:rFonts w:ascii="Sylfaen" w:hAnsi="Sylfae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ylfaen" w:hAnsi="Sylfaen"/>
        <w:sz w:val="20"/>
        <w:szCs w:val="20"/>
      </w:rPr>
      <w:id w:val="16086106"/>
      <w:docPartObj>
        <w:docPartGallery w:val="Page Numbers (Bottom of Page)"/>
        <w:docPartUnique/>
      </w:docPartObj>
    </w:sdtPr>
    <w:sdtContent>
      <w:p w:rsidR="002914FD" w:rsidRPr="00BC7F96" w:rsidRDefault="008B5B66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BC7F96">
          <w:rPr>
            <w:rFonts w:ascii="Sylfaen" w:hAnsi="Sylfaen"/>
            <w:sz w:val="20"/>
            <w:szCs w:val="20"/>
          </w:rPr>
          <w:fldChar w:fldCharType="begin"/>
        </w:r>
        <w:r w:rsidR="002914FD" w:rsidRPr="00BC7F9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BC7F96">
          <w:rPr>
            <w:rFonts w:ascii="Sylfaen" w:hAnsi="Sylfaen"/>
            <w:sz w:val="20"/>
            <w:szCs w:val="20"/>
          </w:rPr>
          <w:fldChar w:fldCharType="separate"/>
        </w:r>
        <w:r w:rsidR="00B6631C">
          <w:rPr>
            <w:rFonts w:ascii="Sylfaen" w:hAnsi="Sylfaen"/>
            <w:noProof/>
            <w:sz w:val="20"/>
            <w:szCs w:val="20"/>
          </w:rPr>
          <w:t>1</w:t>
        </w:r>
        <w:r w:rsidRPr="00BC7F9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2914FD" w:rsidRPr="00BC7F96" w:rsidRDefault="002914FD">
    <w:pPr>
      <w:pStyle w:val="Footer"/>
      <w:rPr>
        <w:rFonts w:ascii="Sylfaen" w:hAnsi="Sylfae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49" w:rsidRDefault="00920A49" w:rsidP="006174E2">
      <w:r>
        <w:separator/>
      </w:r>
    </w:p>
  </w:footnote>
  <w:footnote w:type="continuationSeparator" w:id="0">
    <w:p w:rsidR="00920A49" w:rsidRDefault="00920A49" w:rsidP="00617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F73"/>
    <w:multiLevelType w:val="hybridMultilevel"/>
    <w:tmpl w:val="790A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C5C22"/>
    <w:multiLevelType w:val="hybridMultilevel"/>
    <w:tmpl w:val="A54E17DA"/>
    <w:lvl w:ilvl="0" w:tplc="64E6349C">
      <w:numFmt w:val="bullet"/>
      <w:lvlText w:val="—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>
    <w:nsid w:val="2E4D7B99"/>
    <w:multiLevelType w:val="hybridMultilevel"/>
    <w:tmpl w:val="A9F4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7B"/>
    <w:multiLevelType w:val="hybridMultilevel"/>
    <w:tmpl w:val="083C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0CB3"/>
    <w:multiLevelType w:val="hybridMultilevel"/>
    <w:tmpl w:val="21B47CCE"/>
    <w:lvl w:ilvl="0" w:tplc="27EA930E">
      <w:start w:val="200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EED3AB0"/>
    <w:multiLevelType w:val="hybridMultilevel"/>
    <w:tmpl w:val="3FCE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23383"/>
    <w:multiLevelType w:val="hybridMultilevel"/>
    <w:tmpl w:val="A9F4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A6DEC"/>
    <w:multiLevelType w:val="hybridMultilevel"/>
    <w:tmpl w:val="910CE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440DE"/>
    <w:multiLevelType w:val="hybridMultilevel"/>
    <w:tmpl w:val="188A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97034"/>
    <w:multiLevelType w:val="hybridMultilevel"/>
    <w:tmpl w:val="9C0287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0B"/>
    <w:rsid w:val="001A2A2A"/>
    <w:rsid w:val="00240AE0"/>
    <w:rsid w:val="0026799E"/>
    <w:rsid w:val="002914FD"/>
    <w:rsid w:val="002D4D03"/>
    <w:rsid w:val="003402C8"/>
    <w:rsid w:val="003A4E51"/>
    <w:rsid w:val="003A7409"/>
    <w:rsid w:val="00484F45"/>
    <w:rsid w:val="004D4DBC"/>
    <w:rsid w:val="005139F0"/>
    <w:rsid w:val="0058300B"/>
    <w:rsid w:val="005A7767"/>
    <w:rsid w:val="006174E2"/>
    <w:rsid w:val="00624D0B"/>
    <w:rsid w:val="006967B3"/>
    <w:rsid w:val="006C15C0"/>
    <w:rsid w:val="008B5B66"/>
    <w:rsid w:val="00920A49"/>
    <w:rsid w:val="009E353F"/>
    <w:rsid w:val="00AD2C61"/>
    <w:rsid w:val="00B34560"/>
    <w:rsid w:val="00B6631C"/>
    <w:rsid w:val="00C05438"/>
    <w:rsid w:val="00C51F67"/>
    <w:rsid w:val="00D42A0A"/>
    <w:rsid w:val="00E5547F"/>
    <w:rsid w:val="00F066F2"/>
    <w:rsid w:val="00F82029"/>
    <w:rsid w:val="00FA16AB"/>
    <w:rsid w:val="00FF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0B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83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58300B"/>
    <w:pPr>
      <w:keepNext/>
      <w:spacing w:line="360" w:lineRule="auto"/>
      <w:ind w:firstLine="454"/>
      <w:jc w:val="center"/>
      <w:outlineLvl w:val="2"/>
    </w:pPr>
    <w:rPr>
      <w:rFonts w:ascii="Times New Roman" w:hAnsi="Times New Roman"/>
      <w:b/>
      <w:bCs/>
      <w:sz w:val="24"/>
      <w:szCs w:val="15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58300B"/>
    <w:rPr>
      <w:rFonts w:ascii="Times New Roman" w:eastAsia="Times New Roman" w:hAnsi="Times New Roman" w:cs="Times New Roman"/>
      <w:b/>
      <w:bCs/>
      <w:sz w:val="24"/>
      <w:szCs w:val="15"/>
      <w:lang w:val="en-GB" w:eastAsia="de-DE"/>
    </w:rPr>
  </w:style>
  <w:style w:type="paragraph" w:styleId="BodyTextIndent">
    <w:name w:val="Body Text Indent"/>
    <w:basedOn w:val="Normal"/>
    <w:link w:val="BodyTextIndentChar"/>
    <w:rsid w:val="0058300B"/>
    <w:pPr>
      <w:autoSpaceDE w:val="0"/>
      <w:autoSpaceDN w:val="0"/>
      <w:adjustRightInd w:val="0"/>
      <w:ind w:left="180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58300B"/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58300B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58300B"/>
    <w:rPr>
      <w:rFonts w:ascii="Arial Armenian" w:eastAsia="Times New Roman" w:hAnsi="Arial Armenian" w:cs="Times New Roman"/>
      <w:sz w:val="18"/>
      <w:szCs w:val="24"/>
    </w:rPr>
  </w:style>
  <w:style w:type="paragraph" w:customStyle="1" w:styleId="WPDefaults">
    <w:name w:val="WP Defaults"/>
    <w:rsid w:val="0058300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</w:pPr>
    <w:rPr>
      <w:rFonts w:ascii="Geneva" w:eastAsia="Times New Roman" w:hAnsi="Geneva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58300B"/>
    <w:pPr>
      <w:tabs>
        <w:tab w:val="left" w:pos="-80"/>
        <w:tab w:val="left" w:pos="5020"/>
      </w:tabs>
      <w:ind w:right="720"/>
      <w:jc w:val="center"/>
    </w:pPr>
    <w:rPr>
      <w:rFonts w:ascii="Times New Roman" w:hAnsi="Times New Roman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58300B"/>
    <w:rPr>
      <w:rFonts w:ascii="Times New Roman" w:eastAsia="Times New Roman" w:hAnsi="Times New Roman" w:cs="Times New Roman"/>
      <w:b/>
      <w:color w:val="000000"/>
      <w:szCs w:val="24"/>
    </w:rPr>
  </w:style>
  <w:style w:type="paragraph" w:styleId="Title">
    <w:name w:val="Title"/>
    <w:basedOn w:val="Normal"/>
    <w:link w:val="TitleChar"/>
    <w:qFormat/>
    <w:rsid w:val="0058300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830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58300B"/>
    <w:pPr>
      <w:tabs>
        <w:tab w:val="left" w:pos="-180"/>
        <w:tab w:val="left" w:pos="180"/>
        <w:tab w:val="left" w:pos="5020"/>
      </w:tabs>
      <w:ind w:left="900" w:hanging="900"/>
      <w:jc w:val="both"/>
    </w:pPr>
    <w:rPr>
      <w:rFonts w:ascii="Times New Roman" w:hAnsi="Times New Roman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58300B"/>
    <w:rPr>
      <w:rFonts w:ascii="Times New Roman" w:eastAsia="Times New Roman" w:hAnsi="Times New Roman" w:cs="Times New Roman"/>
      <w:bCs/>
      <w:color w:val="000000"/>
      <w:szCs w:val="24"/>
    </w:rPr>
  </w:style>
  <w:style w:type="character" w:styleId="Hyperlink">
    <w:name w:val="Hyperlink"/>
    <w:basedOn w:val="DefaultParagraphFont"/>
    <w:uiPriority w:val="99"/>
    <w:rsid w:val="0058300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830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00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58300B"/>
  </w:style>
  <w:style w:type="character" w:customStyle="1" w:styleId="yshortcuts">
    <w:name w:val="yshortcuts"/>
    <w:basedOn w:val="DefaultParagraphFont"/>
    <w:rsid w:val="0058300B"/>
  </w:style>
  <w:style w:type="character" w:customStyle="1" w:styleId="longtext">
    <w:name w:val="long_text"/>
    <w:basedOn w:val="DefaultParagraphFont"/>
    <w:rsid w:val="0058300B"/>
  </w:style>
  <w:style w:type="paragraph" w:styleId="BalloonText">
    <w:name w:val="Balloon Text"/>
    <w:basedOn w:val="Normal"/>
    <w:link w:val="BalloonTextChar"/>
    <w:uiPriority w:val="99"/>
    <w:semiHidden/>
    <w:unhideWhenUsed/>
    <w:rsid w:val="00583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0B"/>
    <w:rPr>
      <w:rFonts w:ascii="Tahoma" w:eastAsia="Times New Roman" w:hAnsi="Tahoma" w:cs="Tahoma"/>
      <w:sz w:val="16"/>
      <w:szCs w:val="16"/>
    </w:rPr>
  </w:style>
  <w:style w:type="character" w:customStyle="1" w:styleId="yiv7212624993">
    <w:name w:val="yiv7212624993"/>
    <w:basedOn w:val="DefaultParagraphFont"/>
    <w:rsid w:val="0058300B"/>
  </w:style>
  <w:style w:type="paragraph" w:styleId="Header">
    <w:name w:val="header"/>
    <w:basedOn w:val="Normal"/>
    <w:link w:val="HeaderChar"/>
    <w:uiPriority w:val="99"/>
    <w:semiHidden/>
    <w:unhideWhenUsed/>
    <w:rsid w:val="0058300B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300B"/>
    <w:rPr>
      <w:rFonts w:ascii="Calibri" w:eastAsia="Calibri" w:hAnsi="Calibri" w:cs="Times New Roman"/>
      <w:lang w:val="ru-RU"/>
    </w:rPr>
  </w:style>
  <w:style w:type="character" w:customStyle="1" w:styleId="A4">
    <w:name w:val="A4"/>
    <w:uiPriority w:val="99"/>
    <w:rsid w:val="0058300B"/>
    <w:rPr>
      <w:rFonts w:cs="GHEA Grapalat"/>
      <w:b/>
      <w:bCs/>
      <w:color w:val="221E1F"/>
      <w:sz w:val="25"/>
      <w:szCs w:val="25"/>
    </w:rPr>
  </w:style>
  <w:style w:type="character" w:customStyle="1" w:styleId="A1">
    <w:name w:val="A1"/>
    <w:uiPriority w:val="99"/>
    <w:rsid w:val="0058300B"/>
    <w:rPr>
      <w:rFonts w:cs="GHEA Grapalat"/>
      <w:b/>
      <w:bCs/>
      <w:color w:val="221E1F"/>
      <w:sz w:val="26"/>
      <w:szCs w:val="26"/>
    </w:rPr>
  </w:style>
  <w:style w:type="character" w:styleId="Strong">
    <w:name w:val="Strong"/>
    <w:basedOn w:val="DefaultParagraphFont"/>
    <w:qFormat/>
    <w:rsid w:val="0058300B"/>
    <w:rPr>
      <w:b/>
      <w:bCs/>
    </w:rPr>
  </w:style>
  <w:style w:type="paragraph" w:styleId="ListParagraph">
    <w:name w:val="List Paragraph"/>
    <w:basedOn w:val="Normal"/>
    <w:uiPriority w:val="34"/>
    <w:qFormat/>
    <w:rsid w:val="0058300B"/>
    <w:pPr>
      <w:ind w:left="720"/>
      <w:contextualSpacing/>
    </w:pPr>
    <w:rPr>
      <w:rFonts w:ascii="Times New Roman" w:hAnsi="Times New Roman"/>
      <w:sz w:val="24"/>
      <w:lang w:val="ru-RU" w:eastAsia="ru-RU"/>
    </w:rPr>
  </w:style>
  <w:style w:type="table" w:styleId="TableGrid">
    <w:name w:val="Table Grid"/>
    <w:basedOn w:val="TableNormal"/>
    <w:rsid w:val="0058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30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300B"/>
    <w:rPr>
      <w:rFonts w:ascii="Arial Armenian" w:eastAsia="Times New Roman" w:hAnsi="Arial Armeni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58300B"/>
  </w:style>
  <w:style w:type="character" w:customStyle="1" w:styleId="l12">
    <w:name w:val="l12"/>
    <w:basedOn w:val="DefaultParagraphFont"/>
    <w:rsid w:val="0058300B"/>
  </w:style>
  <w:style w:type="character" w:customStyle="1" w:styleId="l10">
    <w:name w:val="l10"/>
    <w:basedOn w:val="DefaultParagraphFont"/>
    <w:rsid w:val="0058300B"/>
  </w:style>
  <w:style w:type="character" w:customStyle="1" w:styleId="l7">
    <w:name w:val="l7"/>
    <w:basedOn w:val="DefaultParagraphFont"/>
    <w:rsid w:val="0058300B"/>
  </w:style>
  <w:style w:type="character" w:customStyle="1" w:styleId="l6">
    <w:name w:val="l6"/>
    <w:basedOn w:val="DefaultParagraphFont"/>
    <w:rsid w:val="0058300B"/>
  </w:style>
  <w:style w:type="character" w:customStyle="1" w:styleId="l8">
    <w:name w:val="l8"/>
    <w:basedOn w:val="DefaultParagraphFont"/>
    <w:rsid w:val="00583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rikyan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20AA-0702-4E92-BD2A-A13E9554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shoghakat</dc:creator>
  <cp:lastModifiedBy>Ninetta</cp:lastModifiedBy>
  <cp:revision>8</cp:revision>
  <cp:lastPrinted>2019-09-25T06:10:00Z</cp:lastPrinted>
  <dcterms:created xsi:type="dcterms:W3CDTF">2019-09-24T15:39:00Z</dcterms:created>
  <dcterms:modified xsi:type="dcterms:W3CDTF">2019-09-25T06:25:00Z</dcterms:modified>
</cp:coreProperties>
</file>